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E73A" w14:textId="42F1E2B5" w:rsidR="00E809DC" w:rsidRDefault="0026176B">
      <w:pPr>
        <w:pStyle w:val="Body"/>
        <w:jc w:val="center"/>
        <w:rPr>
          <w:b/>
          <w:bCs/>
          <w:sz w:val="24"/>
          <w:szCs w:val="24"/>
          <w:lang w:val="de-DE"/>
        </w:rPr>
      </w:pPr>
      <w:bookmarkStart w:id="0" w:name="_Hlk78221805"/>
      <w:r>
        <w:rPr>
          <w:noProof/>
          <w:sz w:val="24"/>
          <w:szCs w:val="24"/>
        </w:rPr>
        <w:drawing>
          <wp:anchor distT="152400" distB="152400" distL="152400" distR="152400" simplePos="0" relativeHeight="251658240" behindDoc="0" locked="0" layoutInCell="1" allowOverlap="1" wp14:anchorId="037BC0E2" wp14:editId="3AA23C0B">
            <wp:simplePos x="0" y="0"/>
            <wp:positionH relativeFrom="margin">
              <wp:align>center</wp:align>
            </wp:positionH>
            <wp:positionV relativeFrom="page">
              <wp:posOffset>417572</wp:posOffset>
            </wp:positionV>
            <wp:extent cx="3342547" cy="162575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augatuck City Logo-7460.jpg"/>
                    <pic:cNvPicPr>
                      <a:picLocks noChangeAspect="1"/>
                    </pic:cNvPicPr>
                  </pic:nvPicPr>
                  <pic:blipFill>
                    <a:blip r:embed="rId8"/>
                    <a:stretch>
                      <a:fillRect/>
                    </a:stretch>
                  </pic:blipFill>
                  <pic:spPr>
                    <a:xfrm>
                      <a:off x="0" y="0"/>
                      <a:ext cx="3342547" cy="1625757"/>
                    </a:xfrm>
                    <a:prstGeom prst="rect">
                      <a:avLst/>
                    </a:prstGeom>
                    <a:ln w="12700" cap="flat">
                      <a:noFill/>
                      <a:miter lim="400000"/>
                    </a:ln>
                    <a:effectLst/>
                  </pic:spPr>
                </pic:pic>
              </a:graphicData>
            </a:graphic>
          </wp:anchor>
        </w:drawing>
      </w:r>
      <w:r>
        <w:rPr>
          <w:b/>
          <w:bCs/>
          <w:sz w:val="24"/>
          <w:szCs w:val="24"/>
          <w:lang w:val="de-DE"/>
        </w:rPr>
        <w:t>CITY COUNCIL</w:t>
      </w:r>
      <w:r w:rsidR="00C3561F">
        <w:rPr>
          <w:b/>
          <w:bCs/>
          <w:sz w:val="24"/>
          <w:szCs w:val="24"/>
          <w:lang w:val="de-DE"/>
        </w:rPr>
        <w:t xml:space="preserve"> MEETING</w:t>
      </w:r>
      <w:r w:rsidR="00A90598">
        <w:rPr>
          <w:b/>
          <w:bCs/>
          <w:sz w:val="24"/>
          <w:szCs w:val="24"/>
          <w:lang w:val="de-DE"/>
        </w:rPr>
        <w:t xml:space="preserve"> </w:t>
      </w:r>
      <w:r w:rsidR="003F34CC" w:rsidRPr="003F34CC">
        <w:rPr>
          <w:b/>
          <w:bCs/>
          <w:sz w:val="24"/>
          <w:szCs w:val="24"/>
          <w:lang w:val="de-DE"/>
        </w:rPr>
        <w:t>MINUTES</w:t>
      </w:r>
    </w:p>
    <w:p w14:paraId="3E77479E" w14:textId="5C25D529" w:rsidR="00107DC5" w:rsidRDefault="00107DC5">
      <w:pPr>
        <w:pStyle w:val="Body"/>
        <w:jc w:val="center"/>
        <w:rPr>
          <w:b/>
          <w:bCs/>
          <w:sz w:val="24"/>
          <w:szCs w:val="24"/>
          <w:lang w:val="de-DE"/>
        </w:rPr>
      </w:pPr>
      <w:r>
        <w:rPr>
          <w:b/>
          <w:bCs/>
          <w:sz w:val="24"/>
          <w:szCs w:val="24"/>
          <w:lang w:val="de-DE"/>
        </w:rPr>
        <w:t xml:space="preserve">SAUGATUCK, MICHIGAN, </w:t>
      </w:r>
      <w:r w:rsidR="000A4EF0">
        <w:rPr>
          <w:b/>
          <w:bCs/>
          <w:sz w:val="24"/>
          <w:szCs w:val="24"/>
          <w:lang w:val="de-DE"/>
        </w:rPr>
        <w:t>March 14, 2022</w:t>
      </w:r>
    </w:p>
    <w:bookmarkEnd w:id="0"/>
    <w:p w14:paraId="69364441" w14:textId="77777777" w:rsidR="00EC7F6D" w:rsidRDefault="00EC7F6D" w:rsidP="00EC7F6D">
      <w:pPr>
        <w:autoSpaceDE w:val="0"/>
        <w:autoSpaceDN w:val="0"/>
        <w:adjustRightInd w:val="0"/>
        <w:rPr>
          <w:rFonts w:cs="Arial"/>
        </w:rPr>
      </w:pPr>
    </w:p>
    <w:p w14:paraId="39B95CC7" w14:textId="66BFFA7C" w:rsidR="00EC7F6D" w:rsidRPr="008716BE" w:rsidRDefault="00EC7F6D" w:rsidP="00121C4A">
      <w:pPr>
        <w:autoSpaceDE w:val="0"/>
        <w:autoSpaceDN w:val="0"/>
        <w:adjustRightInd w:val="0"/>
        <w:jc w:val="center"/>
        <w:rPr>
          <w:rFonts w:cs="Arial"/>
        </w:rPr>
      </w:pPr>
      <w:r w:rsidRPr="008716BE">
        <w:rPr>
          <w:rFonts w:cs="Arial"/>
        </w:rPr>
        <w:t xml:space="preserve">The City Council met </w:t>
      </w:r>
      <w:r w:rsidR="00294F09">
        <w:rPr>
          <w:rFonts w:cs="Arial"/>
        </w:rPr>
        <w:t xml:space="preserve">for </w:t>
      </w:r>
      <w:r w:rsidR="00CF59C0">
        <w:rPr>
          <w:rFonts w:cs="Arial"/>
        </w:rPr>
        <w:t>Regular Council Meeting</w:t>
      </w:r>
      <w:r>
        <w:rPr>
          <w:rFonts w:cs="Arial"/>
        </w:rPr>
        <w:t xml:space="preserve"> </w:t>
      </w:r>
      <w:r w:rsidRPr="008716BE">
        <w:rPr>
          <w:rFonts w:cs="Arial"/>
        </w:rPr>
        <w:t xml:space="preserve">at </w:t>
      </w:r>
      <w:r w:rsidR="004E073A">
        <w:rPr>
          <w:rFonts w:cs="Arial"/>
        </w:rPr>
        <w:t>7</w:t>
      </w:r>
      <w:r w:rsidRPr="008716BE">
        <w:rPr>
          <w:rFonts w:cs="Arial"/>
        </w:rPr>
        <w:t>:</w:t>
      </w:r>
      <w:r w:rsidR="00121C4A">
        <w:rPr>
          <w:rFonts w:cs="Arial"/>
        </w:rPr>
        <w:t>00</w:t>
      </w:r>
      <w:r w:rsidRPr="008716BE">
        <w:rPr>
          <w:rFonts w:cs="Arial"/>
        </w:rPr>
        <w:t xml:space="preserve"> p.m</w:t>
      </w:r>
      <w:r w:rsidR="009A02A8">
        <w:rPr>
          <w:rFonts w:cs="Arial"/>
        </w:rPr>
        <w:t>.</w:t>
      </w:r>
      <w:r w:rsidRPr="008716BE">
        <w:rPr>
          <w:rFonts w:cs="Arial"/>
        </w:rPr>
        <w:t xml:space="preserve"> </w:t>
      </w:r>
      <w:r w:rsidR="005E7F6F">
        <w:rPr>
          <w:rFonts w:cs="Arial"/>
        </w:rPr>
        <w:t xml:space="preserve">at </w:t>
      </w:r>
      <w:r w:rsidR="00294F09">
        <w:rPr>
          <w:rFonts w:cs="Arial"/>
        </w:rPr>
        <w:t xml:space="preserve">City Hall, </w:t>
      </w:r>
      <w:r w:rsidR="005E7F6F">
        <w:rPr>
          <w:rFonts w:cs="Arial"/>
        </w:rPr>
        <w:t>102 Butler St., Saugatuck, MI 49453.</w:t>
      </w:r>
    </w:p>
    <w:p w14:paraId="172919C9" w14:textId="77777777" w:rsidR="00EC7F6D" w:rsidRPr="008716BE" w:rsidRDefault="00EC7F6D" w:rsidP="00EC7F6D">
      <w:pPr>
        <w:ind w:left="720" w:hanging="720"/>
        <w:jc w:val="center"/>
        <w:rPr>
          <w:rFonts w:cs="Arial"/>
          <w:b/>
        </w:rPr>
      </w:pPr>
    </w:p>
    <w:p w14:paraId="26ED4886" w14:textId="5D621637" w:rsidR="00D12ACE" w:rsidRPr="00F25667" w:rsidRDefault="00EC7F6D" w:rsidP="00D12ACE">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0"/>
        </w:tabs>
        <w:ind w:left="720" w:hanging="720"/>
      </w:pPr>
      <w:r w:rsidRPr="00F25667">
        <w:rPr>
          <w:b/>
        </w:rPr>
        <w:t>Call to Order</w:t>
      </w:r>
      <w:r w:rsidR="008C14A6">
        <w:rPr>
          <w:b/>
        </w:rPr>
        <w:t>:</w:t>
      </w:r>
      <w:r w:rsidRPr="00F25667">
        <w:rPr>
          <w:b/>
        </w:rPr>
        <w:t xml:space="preserve"> </w:t>
      </w:r>
    </w:p>
    <w:p w14:paraId="7C38102D" w14:textId="584AE2A1" w:rsidR="00D12ACE" w:rsidRPr="00F25667" w:rsidRDefault="00EC7F6D" w:rsidP="00D12ACE">
      <w:pPr>
        <w:ind w:firstLine="720"/>
      </w:pPr>
      <w:r w:rsidRPr="00F25667">
        <w:rPr>
          <w:bCs/>
        </w:rPr>
        <w:t xml:space="preserve">The meeting was called to order </w:t>
      </w:r>
      <w:r w:rsidRPr="00F25667">
        <w:t>by Mayor</w:t>
      </w:r>
      <w:r w:rsidR="00C03760">
        <w:t xml:space="preserve"> Lewis</w:t>
      </w:r>
      <w:r w:rsidRPr="00F25667">
        <w:t xml:space="preserve"> at </w:t>
      </w:r>
      <w:r w:rsidR="006D0F9D">
        <w:t>7:0</w:t>
      </w:r>
      <w:r w:rsidR="00C03760">
        <w:t>0</w:t>
      </w:r>
      <w:r w:rsidR="00CF59C0">
        <w:t xml:space="preserve"> </w:t>
      </w:r>
      <w:r w:rsidRPr="00F25667">
        <w:t>p.m.</w:t>
      </w:r>
    </w:p>
    <w:p w14:paraId="3310A3F6" w14:textId="206EDA81" w:rsidR="00D12ACE" w:rsidRPr="00F25667" w:rsidRDefault="00D12ACE" w:rsidP="00D12ACE"/>
    <w:p w14:paraId="57C13AF0" w14:textId="5D363D7B" w:rsidR="00D12ACE" w:rsidRPr="00F25667" w:rsidRDefault="00D12ACE" w:rsidP="00D12ACE">
      <w:pPr>
        <w:rPr>
          <w:b/>
          <w:bCs/>
        </w:rPr>
      </w:pPr>
      <w:r w:rsidRPr="00F25667">
        <w:rPr>
          <w:b/>
          <w:bCs/>
        </w:rPr>
        <w:t xml:space="preserve">2. </w:t>
      </w:r>
      <w:r w:rsidRPr="00F25667">
        <w:rPr>
          <w:b/>
          <w:bCs/>
        </w:rPr>
        <w:tab/>
        <w:t>Pledge of Allegiance</w:t>
      </w:r>
    </w:p>
    <w:p w14:paraId="296A28BA" w14:textId="77777777" w:rsidR="00EC7F6D" w:rsidRPr="00F25667" w:rsidRDefault="00EC7F6D" w:rsidP="00EC7F6D">
      <w:pPr>
        <w:ind w:left="720" w:hanging="720"/>
        <w:rPr>
          <w:b/>
        </w:rPr>
      </w:pPr>
    </w:p>
    <w:p w14:paraId="172B380C" w14:textId="681D7563" w:rsidR="00D12ACE" w:rsidRPr="00F25667" w:rsidRDefault="00D12ACE" w:rsidP="00D12ACE">
      <w:pPr>
        <w:tabs>
          <w:tab w:val="left" w:pos="360"/>
        </w:tabs>
        <w:ind w:left="720" w:hanging="720"/>
        <w:rPr>
          <w:b/>
        </w:rPr>
      </w:pPr>
      <w:r w:rsidRPr="00F25667">
        <w:rPr>
          <w:b/>
        </w:rPr>
        <w:t>3</w:t>
      </w:r>
      <w:r w:rsidR="00EC7F6D" w:rsidRPr="00F25667">
        <w:rPr>
          <w:b/>
        </w:rPr>
        <w:t>.</w:t>
      </w:r>
      <w:r w:rsidR="00EC7F6D" w:rsidRPr="00F25667">
        <w:rPr>
          <w:b/>
        </w:rPr>
        <w:tab/>
      </w:r>
      <w:r w:rsidR="00EC7F6D" w:rsidRPr="00F25667">
        <w:rPr>
          <w:b/>
        </w:rPr>
        <w:tab/>
        <w:t>Attendance</w:t>
      </w:r>
      <w:r w:rsidR="008C14A6">
        <w:rPr>
          <w:b/>
        </w:rPr>
        <w:t>:</w:t>
      </w:r>
    </w:p>
    <w:p w14:paraId="3E060FED" w14:textId="6A95B367" w:rsidR="00EC7F6D" w:rsidRPr="00F25667" w:rsidRDefault="00EC7F6D" w:rsidP="00EC7F6D">
      <w:pPr>
        <w:tabs>
          <w:tab w:val="left" w:pos="360"/>
        </w:tabs>
        <w:ind w:left="720" w:hanging="720"/>
      </w:pPr>
      <w:r w:rsidRPr="00F25667">
        <w:tab/>
      </w:r>
      <w:r w:rsidRPr="00F25667">
        <w:tab/>
      </w:r>
      <w:r w:rsidRPr="00F7604E">
        <w:t>Present:</w:t>
      </w:r>
      <w:r w:rsidRPr="00F25667">
        <w:t xml:space="preserve"> </w:t>
      </w:r>
      <w:r w:rsidR="0033770B">
        <w:t>Mayor Lewis, Mayor Pro-Tem Dean, Council members Gardner, Leo, Stanton and Trester</w:t>
      </w:r>
    </w:p>
    <w:p w14:paraId="099DC314" w14:textId="101D993A" w:rsidR="00EC7F6D" w:rsidRPr="00F25667" w:rsidRDefault="00EC7F6D" w:rsidP="00EC7F6D">
      <w:pPr>
        <w:tabs>
          <w:tab w:val="left" w:pos="360"/>
        </w:tabs>
        <w:ind w:left="720" w:hanging="720"/>
      </w:pPr>
      <w:r w:rsidRPr="00F25667">
        <w:tab/>
      </w:r>
      <w:r w:rsidRPr="00F25667">
        <w:tab/>
        <w:t xml:space="preserve">Absent: </w:t>
      </w:r>
      <w:r w:rsidR="0033770B">
        <w:t>Council member Bekken</w:t>
      </w:r>
    </w:p>
    <w:p w14:paraId="3735D298" w14:textId="64132963" w:rsidR="00E77730" w:rsidRDefault="00EC7F6D" w:rsidP="00D84265">
      <w:pPr>
        <w:tabs>
          <w:tab w:val="left" w:pos="720"/>
          <w:tab w:val="left" w:pos="810"/>
        </w:tabs>
        <w:ind w:left="720" w:hanging="720"/>
        <w:jc w:val="both"/>
      </w:pPr>
      <w:r w:rsidRPr="00F25667">
        <w:tab/>
        <w:t>Others Present: City Manager Heise</w:t>
      </w:r>
      <w:r w:rsidR="00F7604E">
        <w:t xml:space="preserve"> &amp; Project Coordinator/</w:t>
      </w:r>
      <w:r w:rsidR="00C31143">
        <w:t>Deputy Clerk</w:t>
      </w:r>
      <w:r w:rsidR="0027733E">
        <w:t xml:space="preserve"> White</w:t>
      </w:r>
      <w:r w:rsidR="002823FB" w:rsidRPr="00F25667">
        <w:t xml:space="preserve"> </w:t>
      </w:r>
    </w:p>
    <w:p w14:paraId="05C9B5E0" w14:textId="77777777" w:rsidR="000C7774" w:rsidRPr="00F25667" w:rsidRDefault="000C7774" w:rsidP="000C7774">
      <w:pPr>
        <w:tabs>
          <w:tab w:val="left" w:pos="720"/>
          <w:tab w:val="left" w:pos="810"/>
        </w:tabs>
        <w:ind w:left="720" w:hanging="720"/>
      </w:pPr>
    </w:p>
    <w:p w14:paraId="6D12ECCF" w14:textId="516AAAF9" w:rsidR="000C7774" w:rsidRPr="00F25667" w:rsidRDefault="00D12ACE" w:rsidP="000C7774">
      <w:pPr>
        <w:tabs>
          <w:tab w:val="left" w:pos="720"/>
          <w:tab w:val="left" w:pos="810"/>
        </w:tabs>
        <w:ind w:left="720" w:hanging="720"/>
      </w:pPr>
      <w:r w:rsidRPr="00F25667">
        <w:rPr>
          <w:b/>
          <w:bCs/>
        </w:rPr>
        <w:t>4</w:t>
      </w:r>
      <w:r w:rsidR="000C7774" w:rsidRPr="00F25667">
        <w:t xml:space="preserve">. </w:t>
      </w:r>
      <w:r w:rsidR="000C7774" w:rsidRPr="00F25667">
        <w:tab/>
      </w:r>
      <w:r w:rsidR="00F7604E">
        <w:rPr>
          <w:b/>
          <w:bCs/>
          <w:u w:color="000000"/>
        </w:rPr>
        <w:t>Consent Agenda</w:t>
      </w:r>
      <w:r w:rsidR="008C14A6">
        <w:rPr>
          <w:b/>
          <w:bCs/>
          <w:u w:color="000000"/>
        </w:rPr>
        <w:t>:</w:t>
      </w:r>
    </w:p>
    <w:p w14:paraId="76E4FF33" w14:textId="77777777" w:rsidR="00F7604E" w:rsidRDefault="00F7604E" w:rsidP="00F7604E">
      <w:pPr>
        <w:pStyle w:val="Body"/>
        <w:widowControl w:val="0"/>
        <w:ind w:left="720"/>
        <w:jc w:val="both"/>
        <w:rPr>
          <w:rFonts w:ascii="Times New Roman" w:hAnsi="Times New Roman" w:cs="Times New Roman"/>
          <w:sz w:val="24"/>
          <w:szCs w:val="24"/>
          <w:u w:color="000000"/>
        </w:rPr>
      </w:pPr>
      <w:r>
        <w:rPr>
          <w:rFonts w:ascii="Times New Roman" w:hAnsi="Times New Roman" w:cs="Times New Roman"/>
          <w:b/>
          <w:bCs/>
          <w:sz w:val="24"/>
          <w:szCs w:val="24"/>
          <w:u w:color="000000"/>
        </w:rPr>
        <w:t>A.</w:t>
      </w:r>
      <w:r w:rsidR="000C7774" w:rsidRPr="00F25667">
        <w:rPr>
          <w:rFonts w:ascii="Times New Roman" w:hAnsi="Times New Roman" w:cs="Times New Roman"/>
          <w:sz w:val="24"/>
          <w:szCs w:val="24"/>
          <w:u w:color="000000"/>
        </w:rPr>
        <w:t xml:space="preserve"> Regular City Council Meeting Minutes – </w:t>
      </w:r>
      <w:r>
        <w:rPr>
          <w:rFonts w:ascii="Times New Roman" w:hAnsi="Times New Roman" w:cs="Times New Roman"/>
          <w:sz w:val="24"/>
          <w:szCs w:val="24"/>
          <w:u w:color="000000"/>
        </w:rPr>
        <w:t>February 28, 2022</w:t>
      </w:r>
    </w:p>
    <w:p w14:paraId="2DBC1AEC" w14:textId="13B14C74" w:rsidR="00F7604E" w:rsidRDefault="00F7604E" w:rsidP="00F7604E">
      <w:pPr>
        <w:pStyle w:val="Body"/>
        <w:widowControl w:val="0"/>
        <w:ind w:left="720"/>
        <w:jc w:val="both"/>
        <w:rPr>
          <w:rFonts w:ascii="Times New Roman" w:hAnsi="Times New Roman" w:cs="Times New Roman"/>
          <w:sz w:val="24"/>
          <w:szCs w:val="24"/>
        </w:rPr>
      </w:pPr>
      <w:r>
        <w:rPr>
          <w:rFonts w:ascii="Times New Roman" w:hAnsi="Times New Roman" w:cs="Times New Roman"/>
          <w:b/>
          <w:bCs/>
          <w:sz w:val="24"/>
          <w:szCs w:val="24"/>
        </w:rPr>
        <w:t xml:space="preserve">B. </w:t>
      </w:r>
      <w:r>
        <w:rPr>
          <w:rFonts w:ascii="Times New Roman" w:hAnsi="Times New Roman" w:cs="Times New Roman"/>
          <w:sz w:val="24"/>
          <w:szCs w:val="24"/>
        </w:rPr>
        <w:t>Public Input Session Meeting Minutes – March 9, 2022</w:t>
      </w:r>
    </w:p>
    <w:p w14:paraId="13CEB90A" w14:textId="3FE10C1A" w:rsidR="00F7604E" w:rsidRDefault="00F7604E" w:rsidP="00F7604E">
      <w:pPr>
        <w:pStyle w:val="Body"/>
        <w:widowControl w:val="0"/>
        <w:ind w:left="720"/>
        <w:jc w:val="both"/>
        <w:rPr>
          <w:rFonts w:ascii="Times New Roman" w:hAnsi="Times New Roman" w:cs="Times New Roman"/>
          <w:sz w:val="24"/>
          <w:szCs w:val="24"/>
        </w:rPr>
      </w:pPr>
      <w:r>
        <w:rPr>
          <w:rFonts w:ascii="Times New Roman" w:hAnsi="Times New Roman" w:cs="Times New Roman"/>
          <w:b/>
          <w:bCs/>
          <w:sz w:val="24"/>
          <w:szCs w:val="24"/>
        </w:rPr>
        <w:t>C.</w:t>
      </w:r>
      <w:r>
        <w:rPr>
          <w:rFonts w:ascii="Times New Roman" w:hAnsi="Times New Roman" w:cs="Times New Roman"/>
          <w:sz w:val="24"/>
          <w:szCs w:val="24"/>
        </w:rPr>
        <w:t xml:space="preserve"> Accounts Payable in the amount of $136,265.41</w:t>
      </w:r>
    </w:p>
    <w:p w14:paraId="379A0A89" w14:textId="02096E76" w:rsidR="00F7604E" w:rsidRPr="00F7604E" w:rsidRDefault="00F7604E" w:rsidP="00F7604E">
      <w:pPr>
        <w:pStyle w:val="Body"/>
        <w:widowControl w:val="0"/>
        <w:ind w:left="720"/>
        <w:jc w:val="both"/>
        <w:rPr>
          <w:rFonts w:ascii="Times New Roman" w:hAnsi="Times New Roman" w:cs="Times New Roman"/>
          <w:i/>
          <w:iCs/>
          <w:sz w:val="24"/>
          <w:szCs w:val="24"/>
        </w:rPr>
      </w:pPr>
      <w:r>
        <w:rPr>
          <w:rFonts w:ascii="Times New Roman" w:hAnsi="Times New Roman" w:cs="Times New Roman"/>
          <w:i/>
          <w:iCs/>
          <w:sz w:val="24"/>
          <w:szCs w:val="24"/>
        </w:rPr>
        <w:t>Motion by</w:t>
      </w:r>
      <w:r w:rsidR="0033770B">
        <w:rPr>
          <w:rFonts w:ascii="Times New Roman" w:hAnsi="Times New Roman" w:cs="Times New Roman"/>
          <w:i/>
          <w:iCs/>
          <w:sz w:val="24"/>
          <w:szCs w:val="24"/>
        </w:rPr>
        <w:t xml:space="preserve"> Trester</w:t>
      </w:r>
      <w:r>
        <w:rPr>
          <w:rFonts w:ascii="Times New Roman" w:hAnsi="Times New Roman" w:cs="Times New Roman"/>
          <w:i/>
          <w:iCs/>
          <w:sz w:val="24"/>
          <w:szCs w:val="24"/>
        </w:rPr>
        <w:t>, second by</w:t>
      </w:r>
      <w:r w:rsidR="0033770B">
        <w:rPr>
          <w:rFonts w:ascii="Times New Roman" w:hAnsi="Times New Roman" w:cs="Times New Roman"/>
          <w:i/>
          <w:iCs/>
          <w:sz w:val="24"/>
          <w:szCs w:val="24"/>
        </w:rPr>
        <w:t xml:space="preserve"> Dean </w:t>
      </w:r>
      <w:r>
        <w:rPr>
          <w:rFonts w:ascii="Times New Roman" w:hAnsi="Times New Roman" w:cs="Times New Roman"/>
          <w:i/>
          <w:iCs/>
          <w:sz w:val="24"/>
          <w:szCs w:val="24"/>
        </w:rPr>
        <w:t xml:space="preserve">to approve the Consent Agenda. Motion carried </w:t>
      </w:r>
      <w:r w:rsidR="0033770B">
        <w:rPr>
          <w:rFonts w:ascii="Times New Roman" w:hAnsi="Times New Roman" w:cs="Times New Roman"/>
          <w:i/>
          <w:iCs/>
          <w:sz w:val="24"/>
          <w:szCs w:val="24"/>
        </w:rPr>
        <w:t>6-0</w:t>
      </w:r>
      <w:r>
        <w:rPr>
          <w:rFonts w:ascii="Times New Roman" w:hAnsi="Times New Roman" w:cs="Times New Roman"/>
          <w:i/>
          <w:iCs/>
          <w:sz w:val="24"/>
          <w:szCs w:val="24"/>
        </w:rPr>
        <w:t xml:space="preserve"> by roll c</w:t>
      </w:r>
      <w:r w:rsidR="004627AD">
        <w:rPr>
          <w:rFonts w:ascii="Times New Roman" w:hAnsi="Times New Roman" w:cs="Times New Roman"/>
          <w:i/>
          <w:iCs/>
          <w:sz w:val="24"/>
          <w:szCs w:val="24"/>
        </w:rPr>
        <w:t>all vote.</w:t>
      </w:r>
    </w:p>
    <w:p w14:paraId="2BCF6423" w14:textId="4A1F4C3A" w:rsidR="00C51EFF" w:rsidRPr="00F7604E" w:rsidRDefault="0089692C" w:rsidP="00F7604E">
      <w:pPr>
        <w:pStyle w:val="Body"/>
        <w:widowControl w:val="0"/>
        <w:ind w:left="720"/>
        <w:jc w:val="both"/>
        <w:rPr>
          <w:rFonts w:ascii="Times New Roman" w:hAnsi="Times New Roman" w:cs="Times New Roman"/>
          <w:sz w:val="24"/>
          <w:szCs w:val="24"/>
          <w:u w:color="000000"/>
        </w:rPr>
      </w:pPr>
      <w:r>
        <w:t xml:space="preserve">     </w:t>
      </w:r>
    </w:p>
    <w:p w14:paraId="1DF8C0E0" w14:textId="31867E63" w:rsidR="00E809DC" w:rsidRPr="00C51EFF" w:rsidRDefault="00C51EFF" w:rsidP="00C51EFF">
      <w:pPr>
        <w:tabs>
          <w:tab w:val="left" w:pos="720"/>
          <w:tab w:val="left" w:pos="810"/>
        </w:tabs>
        <w:jc w:val="both"/>
        <w:rPr>
          <w:b/>
          <w:bCs/>
        </w:rPr>
      </w:pPr>
      <w:r>
        <w:rPr>
          <w:b/>
          <w:bCs/>
          <w:u w:color="000000"/>
        </w:rPr>
        <w:t>5.</w:t>
      </w:r>
      <w:r>
        <w:rPr>
          <w:b/>
          <w:bCs/>
          <w:u w:color="000000"/>
        </w:rPr>
        <w:tab/>
      </w:r>
      <w:r w:rsidR="004627AD">
        <w:rPr>
          <w:b/>
          <w:bCs/>
          <w:u w:color="000000"/>
        </w:rPr>
        <w:t>Staff Reports:</w:t>
      </w:r>
      <w:r w:rsidR="00F111E7" w:rsidRPr="00C51EFF">
        <w:rPr>
          <w:u w:color="000000"/>
        </w:rPr>
        <w:t xml:space="preserve"> </w:t>
      </w:r>
    </w:p>
    <w:p w14:paraId="6B0C07EC" w14:textId="79A58627" w:rsidR="00E809DC" w:rsidRDefault="004627AD" w:rsidP="004627AD">
      <w:pPr>
        <w:pStyle w:val="Body"/>
        <w:widowControl w:val="0"/>
        <w:tabs>
          <w:tab w:val="left" w:pos="720"/>
        </w:tabs>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City Manager, Treasurer, Zoning Administrator, DPW Superintendent, Police, and Engineer submitted status reports of current activities since the last Council meeting on February 28, </w:t>
      </w:r>
      <w:proofErr w:type="gramStart"/>
      <w:r>
        <w:rPr>
          <w:rFonts w:ascii="Times New Roman" w:hAnsi="Times New Roman" w:cs="Times New Roman"/>
          <w:sz w:val="24"/>
          <w:szCs w:val="24"/>
          <w:u w:color="000000"/>
        </w:rPr>
        <w:t>2022</w:t>
      </w:r>
      <w:proofErr w:type="gramEnd"/>
      <w:r>
        <w:rPr>
          <w:rFonts w:ascii="Times New Roman" w:hAnsi="Times New Roman" w:cs="Times New Roman"/>
          <w:sz w:val="24"/>
          <w:szCs w:val="24"/>
          <w:u w:color="000000"/>
        </w:rPr>
        <w:t xml:space="preserve"> for their respective departments.</w:t>
      </w:r>
    </w:p>
    <w:p w14:paraId="5E1891C2" w14:textId="6F9CA899" w:rsidR="004664D1" w:rsidRDefault="004664D1" w:rsidP="004627AD">
      <w:pPr>
        <w:pStyle w:val="Body"/>
        <w:widowControl w:val="0"/>
        <w:tabs>
          <w:tab w:val="left" w:pos="720"/>
        </w:tabs>
        <w:ind w:left="720"/>
        <w:jc w:val="both"/>
        <w:rPr>
          <w:rFonts w:ascii="Times New Roman" w:hAnsi="Times New Roman" w:cs="Times New Roman"/>
          <w:sz w:val="24"/>
          <w:szCs w:val="24"/>
          <w:u w:color="000000"/>
        </w:rPr>
      </w:pPr>
    </w:p>
    <w:p w14:paraId="67FCEFB7" w14:textId="10FB10CB" w:rsidR="004664D1" w:rsidRDefault="004664D1" w:rsidP="004627AD">
      <w:pPr>
        <w:pStyle w:val="Body"/>
        <w:widowControl w:val="0"/>
        <w:tabs>
          <w:tab w:val="left" w:pos="720"/>
        </w:tabs>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Council member Trester asked City Manager Heise to elaborate on the “Milfoil Update” in his report. Heise stated that billing for milfoil treatment last year was </w:t>
      </w:r>
      <w:proofErr w:type="gramStart"/>
      <w:r>
        <w:rPr>
          <w:rFonts w:ascii="Times New Roman" w:hAnsi="Times New Roman" w:cs="Times New Roman"/>
          <w:sz w:val="24"/>
          <w:szCs w:val="24"/>
          <w:u w:color="000000"/>
        </w:rPr>
        <w:t>messy</w:t>
      </w:r>
      <w:proofErr w:type="gramEnd"/>
      <w:r>
        <w:rPr>
          <w:rFonts w:ascii="Times New Roman" w:hAnsi="Times New Roman" w:cs="Times New Roman"/>
          <w:sz w:val="24"/>
          <w:szCs w:val="24"/>
          <w:u w:color="000000"/>
        </w:rPr>
        <w:t xml:space="preserve"> and that staff is investigating ways to make treatment payment and collection more efficient.</w:t>
      </w:r>
    </w:p>
    <w:p w14:paraId="0AC00448" w14:textId="0370EB0B" w:rsidR="002028E2" w:rsidRDefault="002028E2" w:rsidP="004627AD">
      <w:pPr>
        <w:pStyle w:val="Body"/>
        <w:widowControl w:val="0"/>
        <w:tabs>
          <w:tab w:val="left" w:pos="720"/>
        </w:tabs>
        <w:ind w:left="720"/>
        <w:jc w:val="both"/>
        <w:rPr>
          <w:rFonts w:ascii="Times New Roman" w:hAnsi="Times New Roman" w:cs="Times New Roman"/>
          <w:sz w:val="24"/>
          <w:szCs w:val="24"/>
          <w:u w:color="000000"/>
        </w:rPr>
      </w:pPr>
    </w:p>
    <w:p w14:paraId="1DF5B0E8" w14:textId="3399B284" w:rsidR="002028E2" w:rsidRDefault="002028E2" w:rsidP="004627AD">
      <w:pPr>
        <w:pStyle w:val="Body"/>
        <w:widowControl w:val="0"/>
        <w:tabs>
          <w:tab w:val="left" w:pos="720"/>
        </w:tabs>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Council member Gardner noted that he would like to see the costs for the Bridge Street project, in reference to </w:t>
      </w:r>
      <w:proofErr w:type="spellStart"/>
      <w:r>
        <w:rPr>
          <w:rFonts w:ascii="Times New Roman" w:hAnsi="Times New Roman" w:cs="Times New Roman"/>
          <w:sz w:val="24"/>
          <w:szCs w:val="24"/>
          <w:u w:color="000000"/>
        </w:rPr>
        <w:t>Heise’s</w:t>
      </w:r>
      <w:proofErr w:type="spellEnd"/>
      <w:r>
        <w:rPr>
          <w:rFonts w:ascii="Times New Roman" w:hAnsi="Times New Roman" w:cs="Times New Roman"/>
          <w:sz w:val="24"/>
          <w:szCs w:val="24"/>
          <w:u w:color="000000"/>
        </w:rPr>
        <w:t xml:space="preserve"> report. Gardner also noted that the exterior of City Hall </w:t>
      </w:r>
      <w:proofErr w:type="gramStart"/>
      <w:r>
        <w:rPr>
          <w:rFonts w:ascii="Times New Roman" w:hAnsi="Times New Roman" w:cs="Times New Roman"/>
          <w:sz w:val="24"/>
          <w:szCs w:val="24"/>
          <w:u w:color="000000"/>
        </w:rPr>
        <w:t>is in need of</w:t>
      </w:r>
      <w:proofErr w:type="gramEnd"/>
      <w:r>
        <w:rPr>
          <w:rFonts w:ascii="Times New Roman" w:hAnsi="Times New Roman" w:cs="Times New Roman"/>
          <w:sz w:val="24"/>
          <w:szCs w:val="24"/>
          <w:u w:color="000000"/>
        </w:rPr>
        <w:t xml:space="preserve"> serious repairs and was curious about what happened to the exterior clock that used to hang in front of City Hall.</w:t>
      </w:r>
    </w:p>
    <w:p w14:paraId="7F5D0F7F" w14:textId="77777777" w:rsidR="004E073A" w:rsidRPr="00F25667" w:rsidRDefault="004E073A" w:rsidP="004E073A">
      <w:pPr>
        <w:pStyle w:val="Body"/>
        <w:widowControl w:val="0"/>
        <w:tabs>
          <w:tab w:val="left" w:pos="720"/>
        </w:tabs>
        <w:ind w:left="360"/>
        <w:jc w:val="both"/>
        <w:rPr>
          <w:rFonts w:ascii="Times New Roman" w:hAnsi="Times New Roman" w:cs="Times New Roman"/>
          <w:b/>
          <w:bCs/>
          <w:sz w:val="24"/>
          <w:szCs w:val="24"/>
          <w:u w:color="000000"/>
        </w:rPr>
      </w:pPr>
    </w:p>
    <w:p w14:paraId="77733F93" w14:textId="531A37AB" w:rsidR="00EA2544" w:rsidRPr="009743B6" w:rsidRDefault="0026176B" w:rsidP="009743B6">
      <w:pPr>
        <w:pStyle w:val="Body"/>
        <w:widowControl w:val="0"/>
        <w:numPr>
          <w:ilvl w:val="0"/>
          <w:numId w:val="19"/>
        </w:numPr>
        <w:tabs>
          <w:tab w:val="left" w:pos="720"/>
        </w:tabs>
        <w:ind w:hanging="2520"/>
        <w:jc w:val="both"/>
        <w:rPr>
          <w:rFonts w:ascii="Times New Roman" w:hAnsi="Times New Roman" w:cs="Times New Roman"/>
          <w:b/>
          <w:bCs/>
          <w:sz w:val="24"/>
          <w:szCs w:val="24"/>
          <w:u w:color="000000"/>
        </w:rPr>
      </w:pPr>
      <w:r w:rsidRPr="00F25667">
        <w:rPr>
          <w:rFonts w:ascii="Times New Roman" w:hAnsi="Times New Roman" w:cs="Times New Roman"/>
          <w:b/>
          <w:bCs/>
          <w:sz w:val="24"/>
          <w:szCs w:val="24"/>
          <w:u w:color="000000"/>
        </w:rPr>
        <w:t>Agenda Changes</w:t>
      </w:r>
      <w:r w:rsidR="00A30D4D">
        <w:rPr>
          <w:rFonts w:ascii="Times New Roman" w:hAnsi="Times New Roman" w:cs="Times New Roman"/>
          <w:b/>
          <w:bCs/>
          <w:sz w:val="24"/>
          <w:szCs w:val="24"/>
          <w:u w:color="000000"/>
        </w:rPr>
        <w:t>:</w:t>
      </w:r>
      <w:r w:rsidR="00420958">
        <w:rPr>
          <w:rFonts w:ascii="Times New Roman" w:hAnsi="Times New Roman" w:cs="Times New Roman"/>
          <w:b/>
          <w:bCs/>
          <w:sz w:val="24"/>
          <w:szCs w:val="24"/>
          <w:u w:color="000000"/>
        </w:rPr>
        <w:t xml:space="preserve"> </w:t>
      </w:r>
      <w:r w:rsidR="009743B6">
        <w:rPr>
          <w:rFonts w:ascii="Times New Roman" w:hAnsi="Times New Roman" w:cs="Times New Roman"/>
          <w:sz w:val="24"/>
          <w:szCs w:val="24"/>
          <w:u w:color="000000"/>
        </w:rPr>
        <w:t>None</w:t>
      </w:r>
    </w:p>
    <w:p w14:paraId="3443D1E5" w14:textId="77777777" w:rsidR="00C643D1" w:rsidRDefault="00C643D1" w:rsidP="00C643D1">
      <w:pPr>
        <w:pStyle w:val="ListParagraph"/>
        <w:rPr>
          <w:b/>
          <w:bCs/>
          <w:u w:color="000000"/>
        </w:rPr>
      </w:pPr>
    </w:p>
    <w:p w14:paraId="01B89911" w14:textId="6D9D3B93" w:rsidR="007424BC" w:rsidRPr="009743B6" w:rsidRDefault="00C643D1" w:rsidP="009743B6">
      <w:pPr>
        <w:pStyle w:val="Body"/>
        <w:widowControl w:val="0"/>
        <w:numPr>
          <w:ilvl w:val="0"/>
          <w:numId w:val="19"/>
        </w:numPr>
        <w:tabs>
          <w:tab w:val="left" w:pos="720"/>
        </w:tabs>
        <w:ind w:hanging="2520"/>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Guest Speakers:</w:t>
      </w:r>
      <w:r w:rsidR="009743B6">
        <w:rPr>
          <w:rFonts w:ascii="Times New Roman" w:hAnsi="Times New Roman" w:cs="Times New Roman"/>
          <w:b/>
          <w:bCs/>
          <w:sz w:val="24"/>
          <w:szCs w:val="24"/>
          <w:u w:color="000000"/>
        </w:rPr>
        <w:t xml:space="preserve"> </w:t>
      </w:r>
      <w:r w:rsidR="009743B6">
        <w:rPr>
          <w:rFonts w:ascii="Times New Roman" w:hAnsi="Times New Roman" w:cs="Times New Roman"/>
          <w:sz w:val="24"/>
          <w:szCs w:val="24"/>
          <w:u w:color="000000"/>
        </w:rPr>
        <w:t>None</w:t>
      </w:r>
    </w:p>
    <w:p w14:paraId="4A14EAED" w14:textId="77777777" w:rsidR="004627AD" w:rsidRPr="00F25667" w:rsidRDefault="004627AD" w:rsidP="00EA2544">
      <w:pPr>
        <w:pStyle w:val="Body"/>
        <w:widowControl w:val="0"/>
        <w:tabs>
          <w:tab w:val="left" w:pos="720"/>
        </w:tabs>
        <w:jc w:val="both"/>
        <w:rPr>
          <w:rFonts w:ascii="Times New Roman" w:hAnsi="Times New Roman" w:cs="Times New Roman"/>
          <w:b/>
          <w:bCs/>
          <w:sz w:val="24"/>
          <w:szCs w:val="24"/>
          <w:u w:color="000000"/>
        </w:rPr>
      </w:pPr>
    </w:p>
    <w:p w14:paraId="5BCCA02D" w14:textId="1FB58F6C" w:rsidR="0052514E" w:rsidRDefault="00D12ACE" w:rsidP="0052514E">
      <w:pPr>
        <w:pStyle w:val="Body"/>
        <w:widowControl w:val="0"/>
        <w:numPr>
          <w:ilvl w:val="0"/>
          <w:numId w:val="19"/>
        </w:numPr>
        <w:tabs>
          <w:tab w:val="left" w:pos="720"/>
        </w:tabs>
        <w:ind w:hanging="2520"/>
        <w:jc w:val="both"/>
        <w:rPr>
          <w:rFonts w:ascii="Times New Roman" w:hAnsi="Times New Roman" w:cs="Times New Roman"/>
          <w:b/>
          <w:bCs/>
          <w:sz w:val="24"/>
          <w:szCs w:val="24"/>
          <w:u w:color="000000"/>
        </w:rPr>
      </w:pPr>
      <w:r w:rsidRPr="00F25667">
        <w:rPr>
          <w:rFonts w:ascii="Times New Roman" w:hAnsi="Times New Roman" w:cs="Times New Roman"/>
          <w:b/>
          <w:bCs/>
          <w:sz w:val="24"/>
          <w:szCs w:val="24"/>
          <w:u w:color="000000"/>
        </w:rPr>
        <w:t>Public Comment</w:t>
      </w:r>
      <w:r w:rsidR="004627AD">
        <w:rPr>
          <w:rFonts w:ascii="Times New Roman" w:hAnsi="Times New Roman" w:cs="Times New Roman"/>
          <w:b/>
          <w:bCs/>
          <w:sz w:val="24"/>
          <w:szCs w:val="24"/>
          <w:u w:color="000000"/>
        </w:rPr>
        <w:t xml:space="preserve"> on Agenda Items</w:t>
      </w:r>
      <w:r w:rsidR="008C14A6">
        <w:rPr>
          <w:rFonts w:ascii="Times New Roman" w:hAnsi="Times New Roman" w:cs="Times New Roman"/>
          <w:b/>
          <w:bCs/>
          <w:sz w:val="24"/>
          <w:szCs w:val="24"/>
          <w:u w:color="000000"/>
        </w:rPr>
        <w:t>:</w:t>
      </w:r>
      <w:r w:rsidRPr="00F25667">
        <w:rPr>
          <w:rFonts w:ascii="Times New Roman" w:hAnsi="Times New Roman" w:cs="Times New Roman"/>
          <w:b/>
          <w:bCs/>
          <w:sz w:val="24"/>
          <w:szCs w:val="24"/>
          <w:u w:color="000000"/>
        </w:rPr>
        <w:t xml:space="preserve"> </w:t>
      </w:r>
    </w:p>
    <w:p w14:paraId="134BF4E2" w14:textId="06D51093" w:rsidR="0052514E" w:rsidRPr="0052514E" w:rsidRDefault="0052514E" w:rsidP="0052514E">
      <w:pPr>
        <w:pStyle w:val="Body"/>
        <w:widowControl w:val="0"/>
        <w:tabs>
          <w:tab w:val="left" w:pos="720"/>
        </w:tabs>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Sherry </w:t>
      </w:r>
      <w:proofErr w:type="spellStart"/>
      <w:r>
        <w:rPr>
          <w:rFonts w:ascii="Times New Roman" w:hAnsi="Times New Roman" w:cs="Times New Roman"/>
          <w:sz w:val="24"/>
          <w:szCs w:val="24"/>
          <w:u w:color="000000"/>
        </w:rPr>
        <w:t>Tedaldi</w:t>
      </w:r>
      <w:proofErr w:type="spellEnd"/>
      <w:r>
        <w:rPr>
          <w:rFonts w:ascii="Times New Roman" w:hAnsi="Times New Roman" w:cs="Times New Roman"/>
          <w:sz w:val="24"/>
          <w:szCs w:val="24"/>
          <w:u w:color="000000"/>
        </w:rPr>
        <w:t xml:space="preserve"> (resident) spoke regarding Item 12-B. </w:t>
      </w:r>
      <w:proofErr w:type="spellStart"/>
      <w:r>
        <w:rPr>
          <w:rFonts w:ascii="Times New Roman" w:hAnsi="Times New Roman" w:cs="Times New Roman"/>
          <w:sz w:val="24"/>
          <w:szCs w:val="24"/>
          <w:u w:color="000000"/>
        </w:rPr>
        <w:t>Tedaldi</w:t>
      </w:r>
      <w:proofErr w:type="spellEnd"/>
      <w:r>
        <w:rPr>
          <w:rFonts w:ascii="Times New Roman" w:hAnsi="Times New Roman" w:cs="Times New Roman"/>
          <w:sz w:val="24"/>
          <w:szCs w:val="24"/>
          <w:u w:color="000000"/>
        </w:rPr>
        <w:t xml:space="preserve"> stated that the public art installation should be mindful of the natural amphitheater in Coghlin Park, which is great for Venetian Festival music.</w:t>
      </w:r>
    </w:p>
    <w:p w14:paraId="47003D02" w14:textId="191C3989" w:rsidR="0033044F" w:rsidRDefault="0033044F" w:rsidP="00D634BD">
      <w:pPr>
        <w:pStyle w:val="Body"/>
        <w:widowControl w:val="0"/>
        <w:tabs>
          <w:tab w:val="left" w:pos="720"/>
        </w:tabs>
        <w:ind w:left="720"/>
        <w:jc w:val="both"/>
        <w:rPr>
          <w:rFonts w:ascii="Times New Roman" w:hAnsi="Times New Roman" w:cs="Times New Roman"/>
          <w:sz w:val="24"/>
          <w:szCs w:val="24"/>
          <w:u w:color="000000"/>
        </w:rPr>
      </w:pPr>
      <w:bookmarkStart w:id="1" w:name="_Hlk78219938"/>
    </w:p>
    <w:p w14:paraId="6AD7FDE1" w14:textId="35E668FD" w:rsidR="0028608F" w:rsidRDefault="001052B5" w:rsidP="0028608F">
      <w:pPr>
        <w:pStyle w:val="Body"/>
        <w:widowControl w:val="0"/>
        <w:tabs>
          <w:tab w:val="left" w:pos="720"/>
        </w:tabs>
        <w:jc w:val="both"/>
        <w:rPr>
          <w:rFonts w:ascii="Times New Roman" w:hAnsi="Times New Roman" w:cs="Times New Roman"/>
          <w:sz w:val="24"/>
          <w:szCs w:val="24"/>
          <w:u w:color="000000"/>
        </w:rPr>
      </w:pPr>
      <w:r>
        <w:rPr>
          <w:rFonts w:ascii="Times New Roman" w:hAnsi="Times New Roman" w:cs="Times New Roman"/>
          <w:b/>
          <w:bCs/>
          <w:sz w:val="24"/>
          <w:szCs w:val="24"/>
          <w:u w:color="000000"/>
        </w:rPr>
        <w:t>9</w:t>
      </w:r>
      <w:r w:rsidR="0028608F" w:rsidRPr="0028608F">
        <w:rPr>
          <w:rFonts w:ascii="Times New Roman" w:hAnsi="Times New Roman" w:cs="Times New Roman"/>
          <w:b/>
          <w:bCs/>
          <w:sz w:val="24"/>
          <w:szCs w:val="24"/>
          <w:u w:color="000000"/>
        </w:rPr>
        <w:t xml:space="preserve">. </w:t>
      </w:r>
      <w:r w:rsidR="0028608F" w:rsidRPr="0028608F">
        <w:rPr>
          <w:rFonts w:ascii="Times New Roman" w:hAnsi="Times New Roman" w:cs="Times New Roman"/>
          <w:b/>
          <w:bCs/>
          <w:sz w:val="24"/>
          <w:szCs w:val="24"/>
          <w:u w:color="000000"/>
        </w:rPr>
        <w:tab/>
      </w:r>
      <w:r w:rsidR="0028608F">
        <w:rPr>
          <w:rFonts w:ascii="Times New Roman" w:hAnsi="Times New Roman" w:cs="Times New Roman"/>
          <w:b/>
          <w:bCs/>
          <w:sz w:val="24"/>
          <w:szCs w:val="24"/>
          <w:u w:color="000000"/>
        </w:rPr>
        <w:t>Introduction of Ordinances</w:t>
      </w:r>
      <w:r w:rsidR="00FC6DAB">
        <w:rPr>
          <w:rFonts w:ascii="Times New Roman" w:hAnsi="Times New Roman" w:cs="Times New Roman"/>
          <w:b/>
          <w:bCs/>
          <w:sz w:val="24"/>
          <w:szCs w:val="24"/>
          <w:u w:color="000000"/>
        </w:rPr>
        <w:t>:</w:t>
      </w:r>
      <w:r w:rsidR="00FC6DAB">
        <w:rPr>
          <w:rFonts w:ascii="Times New Roman" w:hAnsi="Times New Roman" w:cs="Times New Roman"/>
          <w:sz w:val="24"/>
          <w:szCs w:val="24"/>
          <w:u w:color="000000"/>
        </w:rPr>
        <w:t xml:space="preserve"> None</w:t>
      </w:r>
    </w:p>
    <w:p w14:paraId="291F0FDD" w14:textId="27B05ADE" w:rsidR="00FC6DAB" w:rsidRDefault="00FC6DAB" w:rsidP="0028608F">
      <w:pPr>
        <w:pStyle w:val="Body"/>
        <w:widowControl w:val="0"/>
        <w:tabs>
          <w:tab w:val="left" w:pos="720"/>
        </w:tabs>
        <w:jc w:val="both"/>
        <w:rPr>
          <w:rFonts w:ascii="Times New Roman" w:hAnsi="Times New Roman" w:cs="Times New Roman"/>
          <w:sz w:val="24"/>
          <w:szCs w:val="24"/>
          <w:u w:color="000000"/>
        </w:rPr>
      </w:pPr>
    </w:p>
    <w:p w14:paraId="339AB85D" w14:textId="097E5EF6" w:rsidR="00FC6DAB" w:rsidRDefault="00FC6DAB" w:rsidP="0028608F">
      <w:pPr>
        <w:pStyle w:val="Body"/>
        <w:widowControl w:val="0"/>
        <w:tabs>
          <w:tab w:val="left" w:pos="720"/>
        </w:tabs>
        <w:jc w:val="both"/>
        <w:rPr>
          <w:rFonts w:ascii="Times New Roman" w:hAnsi="Times New Roman" w:cs="Times New Roman"/>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0</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t xml:space="preserve">Public Hearings: </w:t>
      </w:r>
      <w:r>
        <w:rPr>
          <w:rFonts w:ascii="Times New Roman" w:hAnsi="Times New Roman" w:cs="Times New Roman"/>
          <w:sz w:val="24"/>
          <w:szCs w:val="24"/>
          <w:u w:color="000000"/>
        </w:rPr>
        <w:t>None</w:t>
      </w:r>
    </w:p>
    <w:p w14:paraId="4E8C5490" w14:textId="78950ABA" w:rsidR="00FC6DAB" w:rsidRDefault="00FC6DAB" w:rsidP="0028608F">
      <w:pPr>
        <w:pStyle w:val="Body"/>
        <w:widowControl w:val="0"/>
        <w:tabs>
          <w:tab w:val="left" w:pos="720"/>
        </w:tabs>
        <w:jc w:val="both"/>
        <w:rPr>
          <w:rFonts w:ascii="Times New Roman" w:hAnsi="Times New Roman" w:cs="Times New Roman"/>
          <w:sz w:val="24"/>
          <w:szCs w:val="24"/>
          <w:u w:color="000000"/>
        </w:rPr>
      </w:pPr>
    </w:p>
    <w:p w14:paraId="5DF495BA" w14:textId="399F48F8" w:rsidR="0033044F" w:rsidRDefault="00FC6DAB" w:rsidP="00FC6DAB">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1</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r>
      <w:r w:rsidR="00406F86">
        <w:rPr>
          <w:rFonts w:ascii="Times New Roman" w:hAnsi="Times New Roman" w:cs="Times New Roman"/>
          <w:b/>
          <w:bCs/>
          <w:sz w:val="24"/>
          <w:szCs w:val="24"/>
          <w:u w:color="000000"/>
        </w:rPr>
        <w:t>Unfinished</w:t>
      </w:r>
      <w:r w:rsidR="0033044F">
        <w:rPr>
          <w:rFonts w:ascii="Times New Roman" w:hAnsi="Times New Roman" w:cs="Times New Roman"/>
          <w:b/>
          <w:bCs/>
          <w:sz w:val="24"/>
          <w:szCs w:val="24"/>
          <w:u w:color="000000"/>
        </w:rPr>
        <w:t xml:space="preserve"> Business:</w:t>
      </w:r>
      <w:r w:rsidR="00406F86">
        <w:rPr>
          <w:rFonts w:ascii="Times New Roman" w:hAnsi="Times New Roman" w:cs="Times New Roman"/>
          <w:sz w:val="24"/>
          <w:szCs w:val="24"/>
          <w:u w:color="000000"/>
        </w:rPr>
        <w:t xml:space="preserve"> None</w:t>
      </w:r>
    </w:p>
    <w:p w14:paraId="0B0C3E5F" w14:textId="77777777" w:rsidR="007D287F" w:rsidRDefault="007D287F" w:rsidP="007D287F">
      <w:pPr>
        <w:pStyle w:val="ListParagraph"/>
        <w:rPr>
          <w:b/>
          <w:bCs/>
          <w:u w:color="000000"/>
        </w:rPr>
      </w:pPr>
    </w:p>
    <w:bookmarkEnd w:id="1"/>
    <w:p w14:paraId="157523F3" w14:textId="753F15ED" w:rsidR="007847C2" w:rsidRDefault="00D70152" w:rsidP="00D70152">
      <w:pPr>
        <w:pStyle w:val="Body"/>
        <w:widowControl w:val="0"/>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2</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t>New Business:</w:t>
      </w:r>
    </w:p>
    <w:p w14:paraId="7C07011C" w14:textId="5F139B4A" w:rsidR="00E33B46" w:rsidRPr="009C744D" w:rsidRDefault="00A431B7" w:rsidP="00233365">
      <w:pPr>
        <w:pStyle w:val="Body"/>
        <w:widowControl w:val="0"/>
        <w:numPr>
          <w:ilvl w:val="0"/>
          <w:numId w:val="22"/>
        </w:numPr>
        <w:jc w:val="both"/>
        <w:rPr>
          <w:rFonts w:ascii="Times New Roman" w:hAnsi="Times New Roman" w:cs="Times New Roman"/>
          <w:sz w:val="24"/>
          <w:szCs w:val="24"/>
          <w:u w:val="single" w:color="000000"/>
        </w:rPr>
      </w:pPr>
      <w:r w:rsidRPr="009C744D">
        <w:rPr>
          <w:rFonts w:ascii="Times New Roman" w:hAnsi="Times New Roman" w:cs="Times New Roman"/>
          <w:sz w:val="24"/>
          <w:szCs w:val="24"/>
          <w:u w:val="single" w:color="000000"/>
        </w:rPr>
        <w:t>HWA Treatment – Landowner Agreement and Treatment Contribution</w:t>
      </w:r>
      <w:r w:rsidR="009C744D" w:rsidRPr="009C744D">
        <w:rPr>
          <w:rFonts w:ascii="Times New Roman" w:hAnsi="Times New Roman" w:cs="Times New Roman"/>
          <w:sz w:val="24"/>
          <w:szCs w:val="24"/>
          <w:u w:val="single" w:color="000000"/>
        </w:rPr>
        <w:t>:</w:t>
      </w:r>
    </w:p>
    <w:p w14:paraId="0E396018" w14:textId="20C72C47" w:rsidR="009C744D" w:rsidRDefault="009C744D" w:rsidP="009C744D">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City Manager Heise noted that he would be comfortable increasing the contribution amount from $9,500.00</w:t>
      </w:r>
      <w:r w:rsidR="00E042B2">
        <w:rPr>
          <w:rFonts w:ascii="Times New Roman" w:hAnsi="Times New Roman" w:cs="Times New Roman"/>
          <w:sz w:val="24"/>
          <w:szCs w:val="24"/>
          <w:u w:color="000000"/>
        </w:rPr>
        <w:t xml:space="preserve"> to $9,950.00. Council member Gardner asked that </w:t>
      </w:r>
      <w:proofErr w:type="gramStart"/>
      <w:r w:rsidR="00E042B2">
        <w:rPr>
          <w:rFonts w:ascii="Times New Roman" w:hAnsi="Times New Roman" w:cs="Times New Roman"/>
          <w:sz w:val="24"/>
          <w:szCs w:val="24"/>
          <w:u w:color="000000"/>
        </w:rPr>
        <w:t>Ox-Bow</w:t>
      </w:r>
      <w:proofErr w:type="gramEnd"/>
      <w:r w:rsidR="00E042B2">
        <w:rPr>
          <w:rFonts w:ascii="Times New Roman" w:hAnsi="Times New Roman" w:cs="Times New Roman"/>
          <w:sz w:val="24"/>
          <w:szCs w:val="24"/>
          <w:u w:color="000000"/>
        </w:rPr>
        <w:t xml:space="preserve"> be added to the treatment agreement as a co-grantor. </w:t>
      </w:r>
    </w:p>
    <w:p w14:paraId="13FA5332" w14:textId="77777777" w:rsidR="00E042B2" w:rsidRPr="001052B5" w:rsidRDefault="00E042B2" w:rsidP="009C744D">
      <w:pPr>
        <w:pStyle w:val="Body"/>
        <w:widowControl w:val="0"/>
        <w:ind w:left="1080"/>
        <w:jc w:val="both"/>
        <w:rPr>
          <w:rFonts w:ascii="Times New Roman" w:hAnsi="Times New Roman" w:cs="Times New Roman"/>
          <w:sz w:val="24"/>
          <w:szCs w:val="24"/>
          <w:u w:color="000000"/>
        </w:rPr>
      </w:pPr>
    </w:p>
    <w:p w14:paraId="03FF2DA5" w14:textId="38309493" w:rsidR="003E0434" w:rsidRDefault="00480DB4" w:rsidP="00A431B7">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w:t>
      </w:r>
      <w:r w:rsidR="009C744D">
        <w:rPr>
          <w:rFonts w:ascii="Times New Roman" w:hAnsi="Times New Roman" w:cs="Times New Roman"/>
          <w:i/>
          <w:iCs/>
          <w:sz w:val="24"/>
          <w:szCs w:val="24"/>
          <w:u w:color="000000"/>
        </w:rPr>
        <w:t xml:space="preserve"> Trester</w:t>
      </w:r>
      <w:r>
        <w:rPr>
          <w:rFonts w:ascii="Times New Roman" w:hAnsi="Times New Roman" w:cs="Times New Roman"/>
          <w:i/>
          <w:iCs/>
          <w:sz w:val="24"/>
          <w:szCs w:val="24"/>
          <w:u w:color="000000"/>
        </w:rPr>
        <w:t>, 2</w:t>
      </w:r>
      <w:r w:rsidRPr="00480DB4">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w:t>
      </w:r>
      <w:r w:rsidR="009C744D">
        <w:rPr>
          <w:rFonts w:ascii="Times New Roman" w:hAnsi="Times New Roman" w:cs="Times New Roman"/>
          <w:i/>
          <w:iCs/>
          <w:sz w:val="24"/>
          <w:szCs w:val="24"/>
          <w:u w:color="000000"/>
        </w:rPr>
        <w:t xml:space="preserve"> Leo</w:t>
      </w:r>
      <w:r>
        <w:rPr>
          <w:rFonts w:ascii="Times New Roman" w:hAnsi="Times New Roman" w:cs="Times New Roman"/>
          <w:i/>
          <w:iCs/>
          <w:sz w:val="24"/>
          <w:szCs w:val="24"/>
          <w:u w:color="000000"/>
        </w:rPr>
        <w:t xml:space="preserve"> to approve the </w:t>
      </w:r>
      <w:r w:rsidR="003E0434">
        <w:rPr>
          <w:rFonts w:ascii="Times New Roman" w:hAnsi="Times New Roman" w:cs="Times New Roman"/>
          <w:i/>
          <w:iCs/>
          <w:sz w:val="24"/>
          <w:szCs w:val="24"/>
          <w:u w:color="000000"/>
        </w:rPr>
        <w:t xml:space="preserve">landowner </w:t>
      </w:r>
      <w:r>
        <w:rPr>
          <w:rFonts w:ascii="Times New Roman" w:hAnsi="Times New Roman" w:cs="Times New Roman"/>
          <w:i/>
          <w:iCs/>
          <w:sz w:val="24"/>
          <w:szCs w:val="24"/>
          <w:u w:color="000000"/>
        </w:rPr>
        <w:t xml:space="preserve">agreement form for survey and treatment of Hemlock Wooly Adelgid </w:t>
      </w:r>
      <w:r w:rsidR="009C744D">
        <w:rPr>
          <w:rFonts w:ascii="Times New Roman" w:hAnsi="Times New Roman" w:cs="Times New Roman"/>
          <w:i/>
          <w:iCs/>
          <w:sz w:val="24"/>
          <w:szCs w:val="24"/>
          <w:u w:color="000000"/>
        </w:rPr>
        <w:t xml:space="preserve">(HWA) </w:t>
      </w:r>
      <w:r>
        <w:rPr>
          <w:rFonts w:ascii="Times New Roman" w:hAnsi="Times New Roman" w:cs="Times New Roman"/>
          <w:i/>
          <w:iCs/>
          <w:sz w:val="24"/>
          <w:szCs w:val="24"/>
          <w:u w:color="000000"/>
        </w:rPr>
        <w:t>with the Ottawa Conservation District subject to staff and attorney review and approval</w:t>
      </w:r>
      <w:r w:rsidR="009C744D">
        <w:rPr>
          <w:rFonts w:ascii="Times New Roman" w:hAnsi="Times New Roman" w:cs="Times New Roman"/>
          <w:i/>
          <w:iCs/>
          <w:sz w:val="24"/>
          <w:szCs w:val="24"/>
          <w:u w:color="000000"/>
        </w:rPr>
        <w:t xml:space="preserve"> and </w:t>
      </w:r>
      <w:r w:rsidR="003E0434">
        <w:rPr>
          <w:rFonts w:ascii="Times New Roman" w:hAnsi="Times New Roman" w:cs="Times New Roman"/>
          <w:i/>
          <w:iCs/>
          <w:sz w:val="24"/>
          <w:szCs w:val="24"/>
          <w:u w:color="000000"/>
        </w:rPr>
        <w:t>approve contributing $</w:t>
      </w:r>
      <w:r w:rsidR="009C744D">
        <w:rPr>
          <w:rFonts w:ascii="Times New Roman" w:hAnsi="Times New Roman" w:cs="Times New Roman"/>
          <w:i/>
          <w:iCs/>
          <w:sz w:val="24"/>
          <w:szCs w:val="24"/>
          <w:u w:color="000000"/>
        </w:rPr>
        <w:t xml:space="preserve">9,950.00 </w:t>
      </w:r>
      <w:r w:rsidR="003E0434">
        <w:rPr>
          <w:rFonts w:ascii="Times New Roman" w:hAnsi="Times New Roman" w:cs="Times New Roman"/>
          <w:i/>
          <w:iCs/>
          <w:sz w:val="24"/>
          <w:szCs w:val="24"/>
          <w:u w:color="000000"/>
        </w:rPr>
        <w:t>for the survey and treatment of HWA within Tallmadge Woods, within City limits.</w:t>
      </w:r>
      <w:r w:rsidR="00E042B2">
        <w:rPr>
          <w:rFonts w:ascii="Times New Roman" w:hAnsi="Times New Roman" w:cs="Times New Roman"/>
          <w:i/>
          <w:iCs/>
          <w:sz w:val="24"/>
          <w:szCs w:val="24"/>
          <w:u w:color="000000"/>
        </w:rPr>
        <w:t xml:space="preserve"> Upon roll call vote, the motion carried 6-0.</w:t>
      </w:r>
    </w:p>
    <w:p w14:paraId="4166B264" w14:textId="77777777" w:rsidR="009C744D" w:rsidRPr="00480DB4" w:rsidRDefault="009C744D" w:rsidP="00A431B7">
      <w:pPr>
        <w:pStyle w:val="Body"/>
        <w:widowControl w:val="0"/>
        <w:ind w:left="1080"/>
        <w:jc w:val="both"/>
        <w:rPr>
          <w:rFonts w:ascii="Times New Roman" w:hAnsi="Times New Roman" w:cs="Times New Roman"/>
          <w:i/>
          <w:iCs/>
          <w:sz w:val="24"/>
          <w:szCs w:val="24"/>
          <w:u w:color="000000"/>
        </w:rPr>
      </w:pPr>
    </w:p>
    <w:p w14:paraId="77C16D5D" w14:textId="1F4C0D5E" w:rsidR="00A431B7" w:rsidRPr="00E042B2" w:rsidRDefault="00A431B7" w:rsidP="00C30DDF">
      <w:pPr>
        <w:pStyle w:val="Body"/>
        <w:widowControl w:val="0"/>
        <w:numPr>
          <w:ilvl w:val="0"/>
          <w:numId w:val="22"/>
        </w:numPr>
        <w:jc w:val="both"/>
        <w:rPr>
          <w:rFonts w:ascii="Times New Roman" w:hAnsi="Times New Roman" w:cs="Times New Roman"/>
          <w:sz w:val="24"/>
          <w:szCs w:val="24"/>
          <w:u w:val="single" w:color="000000"/>
        </w:rPr>
      </w:pPr>
      <w:r w:rsidRPr="00E042B2">
        <w:rPr>
          <w:rFonts w:ascii="Times New Roman" w:hAnsi="Times New Roman" w:cs="Times New Roman"/>
          <w:sz w:val="24"/>
          <w:szCs w:val="24"/>
          <w:u w:val="single" w:color="000000"/>
        </w:rPr>
        <w:t>Special Event Application – Saugatuck Center for the Arts Public Art Installation in Coghlin Park</w:t>
      </w:r>
      <w:r w:rsidR="00E042B2">
        <w:rPr>
          <w:rFonts w:ascii="Times New Roman" w:hAnsi="Times New Roman" w:cs="Times New Roman"/>
          <w:sz w:val="24"/>
          <w:szCs w:val="24"/>
          <w:u w:val="single" w:color="000000"/>
        </w:rPr>
        <w:t>:</w:t>
      </w:r>
    </w:p>
    <w:p w14:paraId="0CCFE9E1" w14:textId="5500DB62" w:rsidR="00E042B2" w:rsidRDefault="00E042B2" w:rsidP="00E042B2">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City Manager Heise noted that there will be turf deterioration over the summer season with the placement of the art sculpture. Council member Stanton asked about making sure that the public art</w:t>
      </w:r>
      <w:r w:rsidR="00C764D2">
        <w:rPr>
          <w:rFonts w:ascii="Times New Roman" w:hAnsi="Times New Roman" w:cs="Times New Roman"/>
          <w:sz w:val="24"/>
          <w:szCs w:val="24"/>
          <w:u w:color="000000"/>
        </w:rPr>
        <w:t xml:space="preserve"> does not interfere with the functions of Venetian Festival. Both Council members Trester and Dean affirmed that a Venetian representative was present at the meeting with the Saugatuck Center for the Arts and that the artist would incorporate the stage placement into their final sculpture footprint.</w:t>
      </w:r>
      <w:r w:rsidR="006F79AE">
        <w:rPr>
          <w:rFonts w:ascii="Times New Roman" w:hAnsi="Times New Roman" w:cs="Times New Roman"/>
          <w:sz w:val="24"/>
          <w:szCs w:val="24"/>
          <w:u w:color="000000"/>
        </w:rPr>
        <w:t xml:space="preserve"> Council member Gardner asked about getting a separate application for the</w:t>
      </w:r>
      <w:r w:rsidR="00E60838">
        <w:rPr>
          <w:rFonts w:ascii="Times New Roman" w:hAnsi="Times New Roman" w:cs="Times New Roman"/>
          <w:sz w:val="24"/>
          <w:szCs w:val="24"/>
          <w:u w:color="000000"/>
        </w:rPr>
        <w:t xml:space="preserve"> art installation on the west side of the Kalamazoo River.</w:t>
      </w:r>
    </w:p>
    <w:p w14:paraId="5E1B2B36" w14:textId="77777777" w:rsidR="00E042B2" w:rsidRDefault="00E042B2" w:rsidP="00E042B2">
      <w:pPr>
        <w:pStyle w:val="Body"/>
        <w:widowControl w:val="0"/>
        <w:ind w:left="1080"/>
        <w:jc w:val="both"/>
        <w:rPr>
          <w:rFonts w:ascii="Times New Roman" w:hAnsi="Times New Roman" w:cs="Times New Roman"/>
          <w:sz w:val="24"/>
          <w:szCs w:val="24"/>
          <w:u w:color="000000"/>
        </w:rPr>
      </w:pPr>
    </w:p>
    <w:p w14:paraId="28E02A7E" w14:textId="4E0A9C09" w:rsidR="003E0434" w:rsidRDefault="003E0434" w:rsidP="003E0434">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w:t>
      </w:r>
      <w:r w:rsidR="00E042B2">
        <w:rPr>
          <w:rFonts w:ascii="Times New Roman" w:hAnsi="Times New Roman" w:cs="Times New Roman"/>
          <w:i/>
          <w:iCs/>
          <w:sz w:val="24"/>
          <w:szCs w:val="24"/>
          <w:u w:color="000000"/>
        </w:rPr>
        <w:t xml:space="preserve"> Stanton</w:t>
      </w:r>
      <w:r>
        <w:rPr>
          <w:rFonts w:ascii="Times New Roman" w:hAnsi="Times New Roman" w:cs="Times New Roman"/>
          <w:i/>
          <w:iCs/>
          <w:sz w:val="24"/>
          <w:szCs w:val="24"/>
          <w:u w:color="000000"/>
        </w:rPr>
        <w:t>, 2</w:t>
      </w:r>
      <w:r w:rsidRPr="003E0434">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w:t>
      </w:r>
      <w:r w:rsidR="00E042B2">
        <w:rPr>
          <w:rFonts w:ascii="Times New Roman" w:hAnsi="Times New Roman" w:cs="Times New Roman"/>
          <w:i/>
          <w:iCs/>
          <w:sz w:val="24"/>
          <w:szCs w:val="24"/>
          <w:u w:color="000000"/>
        </w:rPr>
        <w:t>y Gardner</w:t>
      </w:r>
      <w:r>
        <w:rPr>
          <w:rFonts w:ascii="Times New Roman" w:hAnsi="Times New Roman" w:cs="Times New Roman"/>
          <w:i/>
          <w:iCs/>
          <w:sz w:val="24"/>
          <w:szCs w:val="24"/>
          <w:u w:color="000000"/>
        </w:rPr>
        <w:t xml:space="preserve"> to approve the special event application from the Saugatuck Center for the </w:t>
      </w:r>
      <w:r w:rsidR="00E042B2">
        <w:rPr>
          <w:rFonts w:ascii="Times New Roman" w:hAnsi="Times New Roman" w:cs="Times New Roman"/>
          <w:i/>
          <w:iCs/>
          <w:sz w:val="24"/>
          <w:szCs w:val="24"/>
          <w:u w:color="000000"/>
        </w:rPr>
        <w:t>A</w:t>
      </w:r>
      <w:r>
        <w:rPr>
          <w:rFonts w:ascii="Times New Roman" w:hAnsi="Times New Roman" w:cs="Times New Roman"/>
          <w:i/>
          <w:iCs/>
          <w:sz w:val="24"/>
          <w:szCs w:val="24"/>
          <w:u w:color="000000"/>
        </w:rPr>
        <w:t>rts for a Quad-Community Art Installation in Coghlin Park, with an installation date of 6.7.2022 and a takedown date of 9.9.2022.</w:t>
      </w:r>
      <w:r w:rsidR="00E042B2">
        <w:rPr>
          <w:rFonts w:ascii="Times New Roman" w:hAnsi="Times New Roman" w:cs="Times New Roman"/>
          <w:i/>
          <w:iCs/>
          <w:sz w:val="24"/>
          <w:szCs w:val="24"/>
          <w:u w:color="000000"/>
        </w:rPr>
        <w:t xml:space="preserve"> Upon voice vote, the motion carried 6-0.</w:t>
      </w:r>
    </w:p>
    <w:p w14:paraId="17865E9D" w14:textId="77777777" w:rsidR="003E0434" w:rsidRPr="003E0434" w:rsidRDefault="003E0434" w:rsidP="003E0434">
      <w:pPr>
        <w:pStyle w:val="Body"/>
        <w:widowControl w:val="0"/>
        <w:ind w:left="1080"/>
        <w:jc w:val="both"/>
        <w:rPr>
          <w:rFonts w:ascii="Times New Roman" w:hAnsi="Times New Roman" w:cs="Times New Roman"/>
          <w:i/>
          <w:iCs/>
          <w:sz w:val="24"/>
          <w:szCs w:val="24"/>
          <w:u w:color="000000"/>
        </w:rPr>
      </w:pPr>
    </w:p>
    <w:p w14:paraId="1074B838" w14:textId="3EA184DC" w:rsidR="00A431B7" w:rsidRDefault="00A431B7" w:rsidP="00C30DDF">
      <w:pPr>
        <w:pStyle w:val="Body"/>
        <w:widowControl w:val="0"/>
        <w:numPr>
          <w:ilvl w:val="0"/>
          <w:numId w:val="22"/>
        </w:numPr>
        <w:jc w:val="both"/>
        <w:rPr>
          <w:rFonts w:ascii="Times New Roman" w:hAnsi="Times New Roman" w:cs="Times New Roman"/>
          <w:sz w:val="24"/>
          <w:szCs w:val="24"/>
          <w:u w:val="single" w:color="000000"/>
        </w:rPr>
      </w:pPr>
      <w:r w:rsidRPr="004C7030">
        <w:rPr>
          <w:rFonts w:ascii="Times New Roman" w:hAnsi="Times New Roman" w:cs="Times New Roman"/>
          <w:sz w:val="24"/>
          <w:szCs w:val="24"/>
          <w:u w:val="single" w:color="000000"/>
        </w:rPr>
        <w:t>2022 Street End Licenses</w:t>
      </w:r>
      <w:r w:rsidR="008D77A7" w:rsidRPr="004C7030">
        <w:rPr>
          <w:rFonts w:ascii="Times New Roman" w:hAnsi="Times New Roman" w:cs="Times New Roman"/>
          <w:sz w:val="24"/>
          <w:szCs w:val="24"/>
          <w:u w:val="single" w:color="000000"/>
        </w:rPr>
        <w:t>:</w:t>
      </w:r>
    </w:p>
    <w:p w14:paraId="5572CBFB" w14:textId="072458A0" w:rsidR="00A232C4" w:rsidRDefault="00A232C4" w:rsidP="00A232C4">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City Manager Heise provided a brief overview of the Municipal License Agreements and noted that they expire at the end of 2022. Council member Gardner requested that the </w:t>
      </w:r>
      <w:proofErr w:type="gramStart"/>
      <w:r>
        <w:rPr>
          <w:rFonts w:ascii="Times New Roman" w:hAnsi="Times New Roman" w:cs="Times New Roman"/>
          <w:sz w:val="24"/>
          <w:szCs w:val="24"/>
          <w:u w:color="000000"/>
        </w:rPr>
        <w:t>City</w:t>
      </w:r>
      <w:proofErr w:type="gramEnd"/>
      <w:r>
        <w:rPr>
          <w:rFonts w:ascii="Times New Roman" w:hAnsi="Times New Roman" w:cs="Times New Roman"/>
          <w:sz w:val="24"/>
          <w:szCs w:val="24"/>
          <w:u w:color="000000"/>
        </w:rPr>
        <w:t xml:space="preserve"> include the name of the Lessees</w:t>
      </w:r>
      <w:r w:rsidR="002141C4">
        <w:rPr>
          <w:rFonts w:ascii="Times New Roman" w:hAnsi="Times New Roman" w:cs="Times New Roman"/>
          <w:sz w:val="24"/>
          <w:szCs w:val="24"/>
          <w:u w:color="000000"/>
        </w:rPr>
        <w:t xml:space="preserve">. Council member Stanton recused herself from </w:t>
      </w:r>
      <w:r w:rsidR="002141C4">
        <w:rPr>
          <w:rFonts w:ascii="Times New Roman" w:hAnsi="Times New Roman" w:cs="Times New Roman"/>
          <w:sz w:val="24"/>
          <w:szCs w:val="24"/>
          <w:u w:color="000000"/>
        </w:rPr>
        <w:lastRenderedPageBreak/>
        <w:t>the vote as her name is on one of the street end license agreements.</w:t>
      </w:r>
    </w:p>
    <w:p w14:paraId="45441EE8" w14:textId="77777777" w:rsidR="00A232C4" w:rsidRPr="00A232C4" w:rsidRDefault="00A232C4" w:rsidP="00A232C4">
      <w:pPr>
        <w:pStyle w:val="Body"/>
        <w:widowControl w:val="0"/>
        <w:ind w:left="1080"/>
        <w:jc w:val="both"/>
        <w:rPr>
          <w:rFonts w:ascii="Times New Roman" w:hAnsi="Times New Roman" w:cs="Times New Roman"/>
          <w:sz w:val="24"/>
          <w:szCs w:val="24"/>
          <w:u w:color="000000"/>
        </w:rPr>
      </w:pPr>
    </w:p>
    <w:p w14:paraId="51785801" w14:textId="7C046230" w:rsidR="00A232C4" w:rsidRDefault="00A232C4" w:rsidP="00A232C4">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 Gardner, 2</w:t>
      </w:r>
      <w:r w:rsidRPr="00331BA6">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 Trester to approve the 2022 Municipal License Agreement rates as presented on Attachment A and authorize the Mayor and City Clerk to sign such Agreements for 2022 as presented.</w:t>
      </w:r>
      <w:r w:rsidR="002141C4">
        <w:rPr>
          <w:rFonts w:ascii="Times New Roman" w:hAnsi="Times New Roman" w:cs="Times New Roman"/>
          <w:i/>
          <w:iCs/>
          <w:sz w:val="24"/>
          <w:szCs w:val="24"/>
          <w:u w:color="000000"/>
        </w:rPr>
        <w:t xml:space="preserve"> Upon voice vote, the motion carried 5-0, with Stanton self-recused from the vote.</w:t>
      </w:r>
    </w:p>
    <w:p w14:paraId="4424C3CD" w14:textId="77777777" w:rsidR="00A232C4" w:rsidRPr="003E0434" w:rsidRDefault="00A232C4" w:rsidP="003E0434">
      <w:pPr>
        <w:pStyle w:val="Body"/>
        <w:widowControl w:val="0"/>
        <w:ind w:left="1080"/>
        <w:jc w:val="both"/>
        <w:rPr>
          <w:rFonts w:ascii="Times New Roman" w:hAnsi="Times New Roman" w:cs="Times New Roman"/>
          <w:i/>
          <w:iCs/>
          <w:sz w:val="24"/>
          <w:szCs w:val="24"/>
          <w:u w:color="000000"/>
        </w:rPr>
      </w:pPr>
    </w:p>
    <w:p w14:paraId="3FC9E827" w14:textId="424F4320" w:rsidR="00A431B7" w:rsidRPr="00170117" w:rsidRDefault="00A431B7" w:rsidP="00C30DDF">
      <w:pPr>
        <w:pStyle w:val="Body"/>
        <w:widowControl w:val="0"/>
        <w:numPr>
          <w:ilvl w:val="0"/>
          <w:numId w:val="22"/>
        </w:numPr>
        <w:jc w:val="both"/>
        <w:rPr>
          <w:rFonts w:ascii="Times New Roman" w:hAnsi="Times New Roman" w:cs="Times New Roman"/>
          <w:sz w:val="24"/>
          <w:szCs w:val="24"/>
          <w:u w:val="single" w:color="000000"/>
        </w:rPr>
      </w:pPr>
      <w:r w:rsidRPr="00170117">
        <w:rPr>
          <w:rFonts w:ascii="Times New Roman" w:hAnsi="Times New Roman" w:cs="Times New Roman"/>
          <w:sz w:val="24"/>
          <w:szCs w:val="24"/>
          <w:u w:val="single" w:color="000000"/>
        </w:rPr>
        <w:t>Resolution 220314-A – Approval for Submission of MNRTF Grant Application for the Blue Star Non-Motorized Trail</w:t>
      </w:r>
      <w:r w:rsidR="00170117" w:rsidRPr="00170117">
        <w:rPr>
          <w:rFonts w:ascii="Times New Roman" w:hAnsi="Times New Roman" w:cs="Times New Roman"/>
          <w:sz w:val="24"/>
          <w:szCs w:val="24"/>
          <w:u w:val="single" w:color="000000"/>
        </w:rPr>
        <w:t>:</w:t>
      </w:r>
    </w:p>
    <w:p w14:paraId="49823236" w14:textId="3FEB96EA" w:rsidR="003E0434" w:rsidRDefault="00170117" w:rsidP="003E0434">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Mayor Lewis noted her appreciation to the engineers at C2AE for coming to the March 9 public input session </w:t>
      </w:r>
      <w:r w:rsidR="00CC08FC">
        <w:rPr>
          <w:rFonts w:ascii="Times New Roman" w:hAnsi="Times New Roman" w:cs="Times New Roman"/>
          <w:sz w:val="24"/>
          <w:szCs w:val="24"/>
          <w:u w:color="000000"/>
        </w:rPr>
        <w:t>and answering questions. She also mentioned her appreciation of the summary of comments in Item 4-B.</w:t>
      </w:r>
    </w:p>
    <w:p w14:paraId="167FDFAF" w14:textId="77777777" w:rsidR="00A232C4" w:rsidRDefault="00A232C4" w:rsidP="003E0434">
      <w:pPr>
        <w:pStyle w:val="Body"/>
        <w:widowControl w:val="0"/>
        <w:ind w:left="1080"/>
        <w:jc w:val="both"/>
        <w:rPr>
          <w:rFonts w:ascii="Times New Roman" w:hAnsi="Times New Roman" w:cs="Times New Roman"/>
          <w:sz w:val="24"/>
          <w:szCs w:val="24"/>
          <w:u w:color="000000"/>
        </w:rPr>
      </w:pPr>
    </w:p>
    <w:p w14:paraId="2D7234B7" w14:textId="6F5E0457" w:rsidR="00A232C4" w:rsidRPr="00A232C4" w:rsidRDefault="00A232C4" w:rsidP="003E0434">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 Dean, 2</w:t>
      </w:r>
      <w:r w:rsidRPr="003E0434">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 Stanton to approve Resolution No. 220314-A to approve the submission of the Michigan Natural Resources Trust Fund grant application for the Blue Star Non-Motorized Trail</w:t>
      </w:r>
      <w:r w:rsidR="00CC08FC">
        <w:rPr>
          <w:rFonts w:ascii="Times New Roman" w:hAnsi="Times New Roman" w:cs="Times New Roman"/>
          <w:i/>
          <w:iCs/>
          <w:sz w:val="24"/>
          <w:szCs w:val="24"/>
          <w:u w:color="000000"/>
        </w:rPr>
        <w:t>.</w:t>
      </w:r>
      <w:r>
        <w:rPr>
          <w:rFonts w:ascii="Times New Roman" w:hAnsi="Times New Roman" w:cs="Times New Roman"/>
          <w:i/>
          <w:iCs/>
          <w:sz w:val="24"/>
          <w:szCs w:val="24"/>
          <w:u w:color="000000"/>
        </w:rPr>
        <w:t xml:space="preserve"> Upon roll call vote, the motion carried 6-0.</w:t>
      </w:r>
    </w:p>
    <w:p w14:paraId="3C5032EE" w14:textId="77777777" w:rsidR="00A232C4" w:rsidRPr="001052B5" w:rsidRDefault="00A232C4" w:rsidP="003E0434">
      <w:pPr>
        <w:pStyle w:val="Body"/>
        <w:widowControl w:val="0"/>
        <w:ind w:left="1080"/>
        <w:jc w:val="both"/>
        <w:rPr>
          <w:rFonts w:ascii="Times New Roman" w:hAnsi="Times New Roman" w:cs="Times New Roman"/>
          <w:sz w:val="24"/>
          <w:szCs w:val="24"/>
          <w:u w:color="000000"/>
        </w:rPr>
      </w:pPr>
    </w:p>
    <w:p w14:paraId="4ADBAC2C" w14:textId="4C096BB2" w:rsidR="00A431B7" w:rsidRPr="00CC08FC" w:rsidRDefault="00A431B7" w:rsidP="00C30DDF">
      <w:pPr>
        <w:pStyle w:val="Body"/>
        <w:widowControl w:val="0"/>
        <w:numPr>
          <w:ilvl w:val="0"/>
          <w:numId w:val="22"/>
        </w:numPr>
        <w:jc w:val="both"/>
        <w:rPr>
          <w:rFonts w:ascii="Times New Roman" w:hAnsi="Times New Roman" w:cs="Times New Roman"/>
          <w:sz w:val="24"/>
          <w:szCs w:val="24"/>
          <w:u w:val="single" w:color="000000"/>
        </w:rPr>
      </w:pPr>
      <w:r w:rsidRPr="00CC08FC">
        <w:rPr>
          <w:rFonts w:ascii="Times New Roman" w:hAnsi="Times New Roman" w:cs="Times New Roman"/>
          <w:sz w:val="24"/>
          <w:szCs w:val="24"/>
          <w:u w:val="single" w:color="000000"/>
        </w:rPr>
        <w:t>Resolution 220314-B – Extend Advisory Tri-Community Recycling Ad-Hoc Committee</w:t>
      </w:r>
      <w:r w:rsidR="00CC08FC" w:rsidRPr="00CC08FC">
        <w:rPr>
          <w:rFonts w:ascii="Times New Roman" w:hAnsi="Times New Roman" w:cs="Times New Roman"/>
          <w:sz w:val="24"/>
          <w:szCs w:val="24"/>
          <w:u w:val="single" w:color="000000"/>
        </w:rPr>
        <w:t>:</w:t>
      </w:r>
    </w:p>
    <w:p w14:paraId="2C127361" w14:textId="5A8DD07B" w:rsidR="00A232C4" w:rsidRDefault="00CC08FC" w:rsidP="00A232C4">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Mayor Lewis, member of the Advisory Tri-Community Recycling Ad-Hoc Committee, provided a brief overview of the committee.</w:t>
      </w:r>
    </w:p>
    <w:p w14:paraId="0951E760" w14:textId="77777777" w:rsidR="00A232C4" w:rsidRDefault="00A232C4" w:rsidP="00A232C4">
      <w:pPr>
        <w:pStyle w:val="Body"/>
        <w:widowControl w:val="0"/>
        <w:ind w:left="1080"/>
        <w:jc w:val="both"/>
        <w:rPr>
          <w:rFonts w:ascii="Times New Roman" w:hAnsi="Times New Roman" w:cs="Times New Roman"/>
          <w:sz w:val="24"/>
          <w:szCs w:val="24"/>
          <w:u w:color="000000"/>
        </w:rPr>
      </w:pPr>
    </w:p>
    <w:p w14:paraId="7F22B830" w14:textId="54488DB1" w:rsidR="00A232C4" w:rsidRPr="00331BA6" w:rsidRDefault="00A232C4" w:rsidP="00A232C4">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w:t>
      </w:r>
      <w:r w:rsidR="00CC08FC">
        <w:rPr>
          <w:rFonts w:ascii="Times New Roman" w:hAnsi="Times New Roman" w:cs="Times New Roman"/>
          <w:i/>
          <w:iCs/>
          <w:sz w:val="24"/>
          <w:szCs w:val="24"/>
          <w:u w:color="000000"/>
        </w:rPr>
        <w:t xml:space="preserve"> Leo</w:t>
      </w:r>
      <w:r>
        <w:rPr>
          <w:rFonts w:ascii="Times New Roman" w:hAnsi="Times New Roman" w:cs="Times New Roman"/>
          <w:i/>
          <w:iCs/>
          <w:sz w:val="24"/>
          <w:szCs w:val="24"/>
          <w:u w:color="000000"/>
        </w:rPr>
        <w:t>, 2</w:t>
      </w:r>
      <w:r w:rsidRPr="00331BA6">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w:t>
      </w:r>
      <w:r w:rsidR="00CC08FC">
        <w:rPr>
          <w:rFonts w:ascii="Times New Roman" w:hAnsi="Times New Roman" w:cs="Times New Roman"/>
          <w:i/>
          <w:iCs/>
          <w:sz w:val="24"/>
          <w:szCs w:val="24"/>
          <w:u w:color="000000"/>
        </w:rPr>
        <w:t xml:space="preserve"> Trester</w:t>
      </w:r>
      <w:r>
        <w:rPr>
          <w:rFonts w:ascii="Times New Roman" w:hAnsi="Times New Roman" w:cs="Times New Roman"/>
          <w:i/>
          <w:iCs/>
          <w:sz w:val="24"/>
          <w:szCs w:val="24"/>
          <w:u w:color="000000"/>
        </w:rPr>
        <w:t xml:space="preserve"> to approve Resolution No. 220314-B to extend the lifespan of the Advisory Tri-Community Recycling Ad-Hoc Committee to December 31, </w:t>
      </w:r>
      <w:proofErr w:type="gramStart"/>
      <w:r>
        <w:rPr>
          <w:rFonts w:ascii="Times New Roman" w:hAnsi="Times New Roman" w:cs="Times New Roman"/>
          <w:i/>
          <w:iCs/>
          <w:sz w:val="24"/>
          <w:szCs w:val="24"/>
          <w:u w:color="000000"/>
        </w:rPr>
        <w:t>2022</w:t>
      </w:r>
      <w:proofErr w:type="gramEnd"/>
      <w:r>
        <w:rPr>
          <w:rFonts w:ascii="Times New Roman" w:hAnsi="Times New Roman" w:cs="Times New Roman"/>
          <w:i/>
          <w:iCs/>
          <w:sz w:val="24"/>
          <w:szCs w:val="24"/>
          <w:u w:color="000000"/>
        </w:rPr>
        <w:t xml:space="preserve"> and to reappoint Garnet Lewis, Barry Johnson, Linda Escott and Kelly Roche as the City of Saugatuck’s representatives</w:t>
      </w:r>
      <w:r w:rsidR="00CC08FC">
        <w:rPr>
          <w:rFonts w:ascii="Times New Roman" w:hAnsi="Times New Roman" w:cs="Times New Roman"/>
          <w:i/>
          <w:iCs/>
          <w:sz w:val="24"/>
          <w:szCs w:val="24"/>
          <w:u w:color="000000"/>
        </w:rPr>
        <w:t>. Upon roll call vote, the motion carried 6-0.</w:t>
      </w:r>
    </w:p>
    <w:p w14:paraId="717C5C63" w14:textId="77777777" w:rsidR="00331BA6" w:rsidRPr="00331BA6" w:rsidRDefault="00331BA6" w:rsidP="00331BA6">
      <w:pPr>
        <w:pStyle w:val="Body"/>
        <w:widowControl w:val="0"/>
        <w:ind w:left="1080"/>
        <w:jc w:val="both"/>
        <w:rPr>
          <w:rFonts w:ascii="Times New Roman" w:hAnsi="Times New Roman" w:cs="Times New Roman"/>
          <w:i/>
          <w:iCs/>
          <w:sz w:val="24"/>
          <w:szCs w:val="24"/>
          <w:u w:color="000000"/>
        </w:rPr>
      </w:pPr>
    </w:p>
    <w:p w14:paraId="6D4B725F" w14:textId="1D79BE8D" w:rsidR="00A431B7" w:rsidRPr="00CC08FC" w:rsidRDefault="00A431B7" w:rsidP="00C30DDF">
      <w:pPr>
        <w:pStyle w:val="Body"/>
        <w:widowControl w:val="0"/>
        <w:numPr>
          <w:ilvl w:val="0"/>
          <w:numId w:val="22"/>
        </w:numPr>
        <w:jc w:val="both"/>
        <w:rPr>
          <w:rFonts w:ascii="Times New Roman" w:hAnsi="Times New Roman" w:cs="Times New Roman"/>
          <w:sz w:val="24"/>
          <w:szCs w:val="24"/>
          <w:u w:val="single"/>
        </w:rPr>
      </w:pPr>
      <w:r w:rsidRPr="00CC08FC">
        <w:rPr>
          <w:rFonts w:ascii="Times New Roman" w:hAnsi="Times New Roman" w:cs="Times New Roman"/>
          <w:sz w:val="24"/>
          <w:szCs w:val="24"/>
          <w:u w:val="single"/>
        </w:rPr>
        <w:t>Board of Review</w:t>
      </w:r>
      <w:r w:rsidR="00CC08FC" w:rsidRPr="00CC08FC">
        <w:rPr>
          <w:rFonts w:ascii="Times New Roman" w:hAnsi="Times New Roman" w:cs="Times New Roman"/>
          <w:sz w:val="24"/>
          <w:szCs w:val="24"/>
          <w:u w:val="single"/>
        </w:rPr>
        <w:t xml:space="preserve"> Alternate Member Appointments:</w:t>
      </w:r>
    </w:p>
    <w:p w14:paraId="628FDCA5" w14:textId="1FA81C46" w:rsidR="00CC08FC" w:rsidRDefault="000A3CFE" w:rsidP="00CC08FC">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Mayor Lewis provided a summary of the interview process, which included three interviewees. The </w:t>
      </w:r>
      <w:proofErr w:type="gramStart"/>
      <w:r>
        <w:rPr>
          <w:rFonts w:ascii="Times New Roman" w:hAnsi="Times New Roman" w:cs="Times New Roman"/>
          <w:sz w:val="24"/>
          <w:szCs w:val="24"/>
          <w:u w:color="000000"/>
        </w:rPr>
        <w:t>Mayor’s</w:t>
      </w:r>
      <w:proofErr w:type="gramEnd"/>
      <w:r>
        <w:rPr>
          <w:rFonts w:ascii="Times New Roman" w:hAnsi="Times New Roman" w:cs="Times New Roman"/>
          <w:sz w:val="24"/>
          <w:szCs w:val="24"/>
          <w:u w:color="000000"/>
        </w:rPr>
        <w:t xml:space="preserve"> appointments for the two open alternate Board of Review positions include Lynne </w:t>
      </w:r>
      <w:proofErr w:type="spellStart"/>
      <w:r>
        <w:rPr>
          <w:rFonts w:ascii="Times New Roman" w:hAnsi="Times New Roman" w:cs="Times New Roman"/>
          <w:sz w:val="24"/>
          <w:szCs w:val="24"/>
          <w:u w:color="000000"/>
        </w:rPr>
        <w:t>Aspnes</w:t>
      </w:r>
      <w:proofErr w:type="spellEnd"/>
      <w:r>
        <w:rPr>
          <w:rFonts w:ascii="Times New Roman" w:hAnsi="Times New Roman" w:cs="Times New Roman"/>
          <w:sz w:val="24"/>
          <w:szCs w:val="24"/>
          <w:u w:color="000000"/>
        </w:rPr>
        <w:t xml:space="preserve"> and Barbara </w:t>
      </w:r>
      <w:proofErr w:type="spellStart"/>
      <w:r>
        <w:rPr>
          <w:rFonts w:ascii="Times New Roman" w:hAnsi="Times New Roman" w:cs="Times New Roman"/>
          <w:sz w:val="24"/>
          <w:szCs w:val="24"/>
          <w:u w:color="000000"/>
        </w:rPr>
        <w:t>Lucier</w:t>
      </w:r>
      <w:proofErr w:type="spellEnd"/>
      <w:r>
        <w:rPr>
          <w:rFonts w:ascii="Times New Roman" w:hAnsi="Times New Roman" w:cs="Times New Roman"/>
          <w:sz w:val="24"/>
          <w:szCs w:val="24"/>
          <w:u w:color="000000"/>
        </w:rPr>
        <w:t>, with said terms expiring January 1, 2025.</w:t>
      </w:r>
    </w:p>
    <w:p w14:paraId="5B72DB03" w14:textId="77777777" w:rsidR="00CC08FC" w:rsidRDefault="00CC08FC" w:rsidP="00CC08FC">
      <w:pPr>
        <w:pStyle w:val="Body"/>
        <w:widowControl w:val="0"/>
        <w:ind w:left="1080"/>
        <w:jc w:val="both"/>
        <w:rPr>
          <w:rFonts w:ascii="Times New Roman" w:hAnsi="Times New Roman" w:cs="Times New Roman"/>
          <w:sz w:val="24"/>
          <w:szCs w:val="24"/>
          <w:u w:color="000000"/>
        </w:rPr>
      </w:pPr>
    </w:p>
    <w:p w14:paraId="74143707" w14:textId="3E930DA1" w:rsidR="00331BA6" w:rsidRPr="00331BA6" w:rsidRDefault="00331BA6" w:rsidP="00331BA6">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w:t>
      </w:r>
      <w:r w:rsidR="00CC08FC">
        <w:rPr>
          <w:rFonts w:ascii="Times New Roman" w:hAnsi="Times New Roman" w:cs="Times New Roman"/>
          <w:i/>
          <w:iCs/>
          <w:sz w:val="24"/>
          <w:szCs w:val="24"/>
          <w:u w:color="000000"/>
        </w:rPr>
        <w:t xml:space="preserve"> Trester</w:t>
      </w:r>
      <w:r>
        <w:rPr>
          <w:rFonts w:ascii="Times New Roman" w:hAnsi="Times New Roman" w:cs="Times New Roman"/>
          <w:i/>
          <w:iCs/>
          <w:sz w:val="24"/>
          <w:szCs w:val="24"/>
          <w:u w:color="000000"/>
        </w:rPr>
        <w:t>, 2</w:t>
      </w:r>
      <w:r w:rsidRPr="00331BA6">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w:t>
      </w:r>
      <w:r w:rsidR="00CC08FC">
        <w:rPr>
          <w:rFonts w:ascii="Times New Roman" w:hAnsi="Times New Roman" w:cs="Times New Roman"/>
          <w:i/>
          <w:iCs/>
          <w:sz w:val="24"/>
          <w:szCs w:val="24"/>
          <w:u w:color="000000"/>
        </w:rPr>
        <w:t xml:space="preserve"> Gardner</w:t>
      </w:r>
      <w:r>
        <w:rPr>
          <w:rFonts w:ascii="Times New Roman" w:hAnsi="Times New Roman" w:cs="Times New Roman"/>
          <w:i/>
          <w:iCs/>
          <w:sz w:val="24"/>
          <w:szCs w:val="24"/>
          <w:u w:color="000000"/>
        </w:rPr>
        <w:t xml:space="preserve"> to approve the </w:t>
      </w:r>
      <w:proofErr w:type="gramStart"/>
      <w:r>
        <w:rPr>
          <w:rFonts w:ascii="Times New Roman" w:hAnsi="Times New Roman" w:cs="Times New Roman"/>
          <w:i/>
          <w:iCs/>
          <w:sz w:val="24"/>
          <w:szCs w:val="24"/>
          <w:u w:color="000000"/>
        </w:rPr>
        <w:t>Mayor’s</w:t>
      </w:r>
      <w:proofErr w:type="gramEnd"/>
      <w:r>
        <w:rPr>
          <w:rFonts w:ascii="Times New Roman" w:hAnsi="Times New Roman" w:cs="Times New Roman"/>
          <w:i/>
          <w:iCs/>
          <w:sz w:val="24"/>
          <w:szCs w:val="24"/>
          <w:u w:color="000000"/>
        </w:rPr>
        <w:t xml:space="preserve"> appointments as presented.</w:t>
      </w:r>
      <w:r w:rsidR="00CC08FC">
        <w:rPr>
          <w:rFonts w:ascii="Times New Roman" w:hAnsi="Times New Roman" w:cs="Times New Roman"/>
          <w:i/>
          <w:iCs/>
          <w:sz w:val="24"/>
          <w:szCs w:val="24"/>
          <w:u w:color="000000"/>
        </w:rPr>
        <w:t xml:space="preserve"> Upon voice vote, the motion carried 6-0.</w:t>
      </w:r>
    </w:p>
    <w:p w14:paraId="3AE03582" w14:textId="77777777" w:rsidR="00F81040" w:rsidRPr="00C011D1" w:rsidRDefault="00F81040" w:rsidP="00C011D1">
      <w:pPr>
        <w:rPr>
          <w:b/>
          <w:bCs/>
          <w:u w:color="000000"/>
        </w:rPr>
      </w:pPr>
    </w:p>
    <w:p w14:paraId="65E1A3F6" w14:textId="7B1F4F4D" w:rsidR="001E3CAD" w:rsidRDefault="001E3CAD" w:rsidP="001E3CAD">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3</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t>Public Comment:</w:t>
      </w:r>
      <w:r>
        <w:rPr>
          <w:rFonts w:ascii="Times New Roman" w:hAnsi="Times New Roman" w:cs="Times New Roman"/>
          <w:sz w:val="24"/>
          <w:szCs w:val="24"/>
          <w:u w:color="000000"/>
        </w:rPr>
        <w:t xml:space="preserve"> None</w:t>
      </w:r>
    </w:p>
    <w:p w14:paraId="5B5908D4" w14:textId="77777777" w:rsidR="002038B8" w:rsidRPr="001E3CAD" w:rsidRDefault="002038B8" w:rsidP="001E3CAD">
      <w:pPr>
        <w:rPr>
          <w:b/>
          <w:bCs/>
          <w:u w:color="000000"/>
        </w:rPr>
      </w:pPr>
    </w:p>
    <w:p w14:paraId="61783368" w14:textId="15EE36EC" w:rsidR="002038B8" w:rsidRDefault="009E66E7" w:rsidP="003C0DD9">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4</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r>
      <w:r w:rsidR="003C0DD9">
        <w:rPr>
          <w:rFonts w:ascii="Times New Roman" w:hAnsi="Times New Roman" w:cs="Times New Roman"/>
          <w:b/>
          <w:bCs/>
          <w:sz w:val="24"/>
          <w:szCs w:val="24"/>
          <w:u w:color="000000"/>
        </w:rPr>
        <w:t>Closed Session:</w:t>
      </w:r>
    </w:p>
    <w:p w14:paraId="21B54286" w14:textId="0EA6DA76" w:rsidR="009118BF" w:rsidRPr="00DA4003" w:rsidRDefault="009118BF" w:rsidP="0074510C">
      <w:pPr>
        <w:pStyle w:val="Body"/>
        <w:widowControl w:val="0"/>
        <w:numPr>
          <w:ilvl w:val="0"/>
          <w:numId w:val="23"/>
        </w:numPr>
        <w:jc w:val="both"/>
        <w:rPr>
          <w:rFonts w:ascii="Times New Roman" w:hAnsi="Times New Roman" w:cs="Times New Roman"/>
          <w:b/>
          <w:bCs/>
          <w:i/>
          <w:iCs/>
          <w:sz w:val="24"/>
          <w:szCs w:val="24"/>
          <w:u w:color="000000"/>
        </w:rPr>
      </w:pPr>
      <w:r>
        <w:rPr>
          <w:rFonts w:ascii="Times New Roman" w:hAnsi="Times New Roman" w:cs="Times New Roman"/>
          <w:sz w:val="24"/>
          <w:szCs w:val="24"/>
          <w:u w:val="single"/>
        </w:rPr>
        <w:t xml:space="preserve">Pursuant to MCL 15.268(a) of the Open Meetings Act, the </w:t>
      </w:r>
      <w:proofErr w:type="gramStart"/>
      <w:r>
        <w:rPr>
          <w:rFonts w:ascii="Times New Roman" w:hAnsi="Times New Roman" w:cs="Times New Roman"/>
          <w:sz w:val="24"/>
          <w:szCs w:val="24"/>
          <w:u w:val="single"/>
        </w:rPr>
        <w:t>City</w:t>
      </w:r>
      <w:proofErr w:type="gramEnd"/>
      <w:r>
        <w:rPr>
          <w:rFonts w:ascii="Times New Roman" w:hAnsi="Times New Roman" w:cs="Times New Roman"/>
          <w:sz w:val="24"/>
          <w:szCs w:val="24"/>
          <w:u w:val="single"/>
        </w:rPr>
        <w:t xml:space="preserve"> will enter into closed session to conduct the annual City Manager performance </w:t>
      </w:r>
      <w:r w:rsidR="00DA4003">
        <w:rPr>
          <w:rFonts w:ascii="Times New Roman" w:hAnsi="Times New Roman" w:cs="Times New Roman"/>
          <w:sz w:val="24"/>
          <w:szCs w:val="24"/>
          <w:u w:val="single"/>
        </w:rPr>
        <w:t>review.</w:t>
      </w:r>
    </w:p>
    <w:p w14:paraId="32178775" w14:textId="77777777" w:rsidR="00DA4003" w:rsidRPr="00DA4003" w:rsidRDefault="00DA4003" w:rsidP="00DA4003">
      <w:pPr>
        <w:pStyle w:val="Body"/>
        <w:widowControl w:val="0"/>
        <w:ind w:left="1080"/>
        <w:jc w:val="both"/>
        <w:rPr>
          <w:rFonts w:ascii="Times New Roman" w:hAnsi="Times New Roman" w:cs="Times New Roman"/>
          <w:b/>
          <w:bCs/>
          <w:i/>
          <w:iCs/>
          <w:sz w:val="24"/>
          <w:szCs w:val="24"/>
        </w:rPr>
      </w:pPr>
    </w:p>
    <w:p w14:paraId="4216FE79" w14:textId="0E148ADF" w:rsidR="00C011D1" w:rsidRPr="00480DB4" w:rsidRDefault="00E05BC7" w:rsidP="009118BF">
      <w:pPr>
        <w:pStyle w:val="Body"/>
        <w:widowControl w:val="0"/>
        <w:ind w:left="1080"/>
        <w:jc w:val="both"/>
        <w:rPr>
          <w:rFonts w:ascii="Times New Roman" w:hAnsi="Times New Roman" w:cs="Times New Roman"/>
          <w:b/>
          <w:bCs/>
          <w:i/>
          <w:iCs/>
          <w:sz w:val="24"/>
          <w:szCs w:val="24"/>
          <w:u w:color="000000"/>
        </w:rPr>
      </w:pPr>
      <w:r w:rsidRPr="00480DB4">
        <w:rPr>
          <w:rFonts w:ascii="Times New Roman" w:hAnsi="Times New Roman" w:cs="Times New Roman"/>
          <w:i/>
          <w:iCs/>
          <w:sz w:val="24"/>
          <w:szCs w:val="24"/>
          <w:u w:color="000000"/>
        </w:rPr>
        <w:t>Motion by</w:t>
      </w:r>
      <w:r w:rsidR="009118BF">
        <w:rPr>
          <w:rFonts w:ascii="Times New Roman" w:hAnsi="Times New Roman" w:cs="Times New Roman"/>
          <w:i/>
          <w:iCs/>
          <w:sz w:val="24"/>
          <w:szCs w:val="24"/>
          <w:u w:color="000000"/>
        </w:rPr>
        <w:t xml:space="preserve"> Gardner</w:t>
      </w:r>
      <w:r w:rsidR="007B3AF7" w:rsidRPr="00480DB4">
        <w:rPr>
          <w:rFonts w:ascii="Times New Roman" w:hAnsi="Times New Roman" w:cs="Times New Roman"/>
          <w:i/>
          <w:iCs/>
          <w:sz w:val="24"/>
          <w:szCs w:val="24"/>
          <w:u w:color="000000"/>
        </w:rPr>
        <w:t xml:space="preserve">, </w:t>
      </w:r>
      <w:r w:rsidR="006C56A2" w:rsidRPr="00480DB4">
        <w:rPr>
          <w:rFonts w:ascii="Times New Roman" w:hAnsi="Times New Roman" w:cs="Times New Roman"/>
          <w:i/>
          <w:iCs/>
          <w:sz w:val="24"/>
          <w:szCs w:val="24"/>
          <w:u w:color="000000"/>
        </w:rPr>
        <w:t>2</w:t>
      </w:r>
      <w:r w:rsidR="006C56A2" w:rsidRPr="00480DB4">
        <w:rPr>
          <w:rFonts w:ascii="Times New Roman" w:hAnsi="Times New Roman" w:cs="Times New Roman"/>
          <w:i/>
          <w:iCs/>
          <w:sz w:val="24"/>
          <w:szCs w:val="24"/>
          <w:u w:color="000000"/>
          <w:vertAlign w:val="superscript"/>
        </w:rPr>
        <w:t>nd</w:t>
      </w:r>
      <w:r w:rsidR="006C56A2" w:rsidRPr="00480DB4">
        <w:rPr>
          <w:rFonts w:ascii="Times New Roman" w:hAnsi="Times New Roman" w:cs="Times New Roman"/>
          <w:i/>
          <w:iCs/>
          <w:sz w:val="24"/>
          <w:szCs w:val="24"/>
          <w:u w:color="000000"/>
        </w:rPr>
        <w:t xml:space="preserve"> </w:t>
      </w:r>
      <w:r w:rsidR="007B3AF7" w:rsidRPr="00480DB4">
        <w:rPr>
          <w:rFonts w:ascii="Times New Roman" w:hAnsi="Times New Roman" w:cs="Times New Roman"/>
          <w:i/>
          <w:iCs/>
          <w:sz w:val="24"/>
          <w:szCs w:val="24"/>
          <w:u w:color="000000"/>
        </w:rPr>
        <w:t>b</w:t>
      </w:r>
      <w:r w:rsidR="009118BF">
        <w:rPr>
          <w:rFonts w:ascii="Times New Roman" w:hAnsi="Times New Roman" w:cs="Times New Roman"/>
          <w:i/>
          <w:iCs/>
          <w:sz w:val="24"/>
          <w:szCs w:val="24"/>
          <w:u w:color="000000"/>
        </w:rPr>
        <w:t>y Trester</w:t>
      </w:r>
      <w:r w:rsidR="007B3AF7" w:rsidRPr="00480DB4">
        <w:rPr>
          <w:rFonts w:ascii="Times New Roman" w:hAnsi="Times New Roman" w:cs="Times New Roman"/>
          <w:i/>
          <w:iCs/>
          <w:sz w:val="24"/>
          <w:szCs w:val="24"/>
          <w:u w:color="000000"/>
        </w:rPr>
        <w:t xml:space="preserve"> to move into a closed session</w:t>
      </w:r>
      <w:r w:rsidR="00595F14" w:rsidRPr="00480DB4">
        <w:rPr>
          <w:rFonts w:ascii="Times New Roman" w:hAnsi="Times New Roman" w:cs="Times New Roman"/>
          <w:i/>
          <w:iCs/>
          <w:sz w:val="24"/>
          <w:szCs w:val="24"/>
          <w:u w:color="000000"/>
        </w:rPr>
        <w:t>. Upon roll call</w:t>
      </w:r>
      <w:r w:rsidR="009118BF">
        <w:rPr>
          <w:rFonts w:ascii="Times New Roman" w:hAnsi="Times New Roman" w:cs="Times New Roman"/>
          <w:i/>
          <w:iCs/>
          <w:sz w:val="24"/>
          <w:szCs w:val="24"/>
          <w:u w:color="000000"/>
        </w:rPr>
        <w:t xml:space="preserve"> vote</w:t>
      </w:r>
      <w:r w:rsidR="00595F14" w:rsidRPr="00480DB4">
        <w:rPr>
          <w:rFonts w:ascii="Times New Roman" w:hAnsi="Times New Roman" w:cs="Times New Roman"/>
          <w:i/>
          <w:iCs/>
          <w:sz w:val="24"/>
          <w:szCs w:val="24"/>
          <w:u w:color="000000"/>
        </w:rPr>
        <w:t>, the motion carried</w:t>
      </w:r>
      <w:r w:rsidR="009118BF">
        <w:rPr>
          <w:rFonts w:ascii="Times New Roman" w:hAnsi="Times New Roman" w:cs="Times New Roman"/>
          <w:i/>
          <w:iCs/>
          <w:sz w:val="24"/>
          <w:szCs w:val="24"/>
          <w:u w:color="000000"/>
        </w:rPr>
        <w:t xml:space="preserve"> 6-0</w:t>
      </w:r>
      <w:r w:rsidR="00E43A46" w:rsidRPr="00480DB4">
        <w:rPr>
          <w:rFonts w:ascii="Times New Roman" w:hAnsi="Times New Roman" w:cs="Times New Roman"/>
          <w:i/>
          <w:iCs/>
          <w:sz w:val="24"/>
          <w:szCs w:val="24"/>
          <w:u w:color="000000"/>
        </w:rPr>
        <w:t xml:space="preserve">. Council moved into closed session at </w:t>
      </w:r>
      <w:r w:rsidR="009118BF">
        <w:rPr>
          <w:rFonts w:ascii="Times New Roman" w:hAnsi="Times New Roman" w:cs="Times New Roman"/>
          <w:i/>
          <w:iCs/>
          <w:sz w:val="24"/>
          <w:szCs w:val="24"/>
          <w:u w:color="000000"/>
        </w:rPr>
        <w:t>7:3</w:t>
      </w:r>
      <w:r w:rsidR="00DA4003">
        <w:rPr>
          <w:rFonts w:ascii="Times New Roman" w:hAnsi="Times New Roman" w:cs="Times New Roman"/>
          <w:i/>
          <w:iCs/>
          <w:sz w:val="24"/>
          <w:szCs w:val="24"/>
          <w:u w:color="000000"/>
        </w:rPr>
        <w:t>6</w:t>
      </w:r>
      <w:r w:rsidR="009118BF">
        <w:rPr>
          <w:rFonts w:ascii="Times New Roman" w:hAnsi="Times New Roman" w:cs="Times New Roman"/>
          <w:i/>
          <w:iCs/>
          <w:sz w:val="24"/>
          <w:szCs w:val="24"/>
          <w:u w:color="000000"/>
        </w:rPr>
        <w:t xml:space="preserve"> </w:t>
      </w:r>
      <w:r w:rsidR="00E43A46" w:rsidRPr="00480DB4">
        <w:rPr>
          <w:rFonts w:ascii="Times New Roman" w:hAnsi="Times New Roman" w:cs="Times New Roman"/>
          <w:i/>
          <w:iCs/>
          <w:sz w:val="24"/>
          <w:szCs w:val="24"/>
          <w:u w:color="000000"/>
        </w:rPr>
        <w:t>p.m.</w:t>
      </w:r>
    </w:p>
    <w:p w14:paraId="7BBD4E7C" w14:textId="2878F00C" w:rsidR="00DF0F9C" w:rsidRPr="00480DB4" w:rsidRDefault="00DF0F9C" w:rsidP="00DF0F9C">
      <w:pPr>
        <w:pStyle w:val="Body"/>
        <w:widowControl w:val="0"/>
        <w:ind w:left="1080"/>
        <w:jc w:val="both"/>
        <w:rPr>
          <w:rFonts w:ascii="Times New Roman" w:hAnsi="Times New Roman" w:cs="Times New Roman"/>
          <w:i/>
          <w:iCs/>
          <w:sz w:val="24"/>
          <w:szCs w:val="24"/>
          <w:u w:color="000000"/>
        </w:rPr>
      </w:pPr>
    </w:p>
    <w:p w14:paraId="047C4E00" w14:textId="2B72CA27" w:rsidR="00A71EDB" w:rsidRDefault="00087E58" w:rsidP="00CA0215">
      <w:pPr>
        <w:pStyle w:val="Body"/>
        <w:widowControl w:val="0"/>
        <w:ind w:left="1080"/>
        <w:jc w:val="both"/>
        <w:rPr>
          <w:rFonts w:ascii="Times New Roman" w:hAnsi="Times New Roman" w:cs="Times New Roman"/>
          <w:i/>
          <w:iCs/>
          <w:sz w:val="24"/>
          <w:szCs w:val="24"/>
          <w:u w:color="000000"/>
        </w:rPr>
      </w:pPr>
      <w:r w:rsidRPr="00480DB4">
        <w:rPr>
          <w:rFonts w:ascii="Times New Roman" w:hAnsi="Times New Roman" w:cs="Times New Roman"/>
          <w:i/>
          <w:iCs/>
          <w:sz w:val="24"/>
          <w:szCs w:val="24"/>
          <w:u w:color="000000"/>
        </w:rPr>
        <w:t>Motion</w:t>
      </w:r>
      <w:r w:rsidR="0063236F" w:rsidRPr="00480DB4">
        <w:rPr>
          <w:rFonts w:ascii="Times New Roman" w:hAnsi="Times New Roman" w:cs="Times New Roman"/>
          <w:i/>
          <w:iCs/>
          <w:sz w:val="24"/>
          <w:szCs w:val="24"/>
          <w:u w:color="000000"/>
        </w:rPr>
        <w:t xml:space="preserve"> by</w:t>
      </w:r>
      <w:r w:rsidR="00DA4003">
        <w:rPr>
          <w:rFonts w:ascii="Times New Roman" w:hAnsi="Times New Roman" w:cs="Times New Roman"/>
          <w:i/>
          <w:iCs/>
          <w:sz w:val="24"/>
          <w:szCs w:val="24"/>
          <w:u w:color="000000"/>
        </w:rPr>
        <w:t xml:space="preserve"> Trester</w:t>
      </w:r>
      <w:r w:rsidR="0063236F" w:rsidRPr="00480DB4">
        <w:rPr>
          <w:rFonts w:ascii="Times New Roman" w:hAnsi="Times New Roman" w:cs="Times New Roman"/>
          <w:i/>
          <w:iCs/>
          <w:sz w:val="24"/>
          <w:szCs w:val="24"/>
          <w:u w:color="000000"/>
        </w:rPr>
        <w:t>, 2</w:t>
      </w:r>
      <w:r w:rsidR="0063236F" w:rsidRPr="00480DB4">
        <w:rPr>
          <w:rFonts w:ascii="Times New Roman" w:hAnsi="Times New Roman" w:cs="Times New Roman"/>
          <w:i/>
          <w:iCs/>
          <w:sz w:val="24"/>
          <w:szCs w:val="24"/>
          <w:u w:color="000000"/>
          <w:vertAlign w:val="superscript"/>
        </w:rPr>
        <w:t>nd</w:t>
      </w:r>
      <w:r w:rsidR="0063236F" w:rsidRPr="00480DB4">
        <w:rPr>
          <w:rFonts w:ascii="Times New Roman" w:hAnsi="Times New Roman" w:cs="Times New Roman"/>
          <w:i/>
          <w:iCs/>
          <w:sz w:val="24"/>
          <w:szCs w:val="24"/>
          <w:u w:color="000000"/>
        </w:rPr>
        <w:t xml:space="preserve"> by</w:t>
      </w:r>
      <w:r w:rsidR="00DA4003">
        <w:rPr>
          <w:rFonts w:ascii="Times New Roman" w:hAnsi="Times New Roman" w:cs="Times New Roman"/>
          <w:i/>
          <w:iCs/>
          <w:sz w:val="24"/>
          <w:szCs w:val="24"/>
          <w:u w:color="000000"/>
        </w:rPr>
        <w:t xml:space="preserve"> Stanton</w:t>
      </w:r>
      <w:r w:rsidR="0063236F" w:rsidRPr="00480DB4">
        <w:rPr>
          <w:rFonts w:ascii="Times New Roman" w:hAnsi="Times New Roman" w:cs="Times New Roman"/>
          <w:i/>
          <w:iCs/>
          <w:sz w:val="24"/>
          <w:szCs w:val="24"/>
          <w:u w:color="000000"/>
        </w:rPr>
        <w:t xml:space="preserve"> to come out of closed session. Upon roll call</w:t>
      </w:r>
      <w:r w:rsidR="00DA4003">
        <w:rPr>
          <w:rFonts w:ascii="Times New Roman" w:hAnsi="Times New Roman" w:cs="Times New Roman"/>
          <w:i/>
          <w:iCs/>
          <w:sz w:val="24"/>
          <w:szCs w:val="24"/>
          <w:u w:color="000000"/>
        </w:rPr>
        <w:t xml:space="preserve"> vote</w:t>
      </w:r>
      <w:r w:rsidR="0063236F" w:rsidRPr="00480DB4">
        <w:rPr>
          <w:rFonts w:ascii="Times New Roman" w:hAnsi="Times New Roman" w:cs="Times New Roman"/>
          <w:i/>
          <w:iCs/>
          <w:sz w:val="24"/>
          <w:szCs w:val="24"/>
          <w:u w:color="000000"/>
        </w:rPr>
        <w:t xml:space="preserve">, </w:t>
      </w:r>
      <w:r w:rsidR="0063236F" w:rsidRPr="00480DB4">
        <w:rPr>
          <w:rFonts w:ascii="Times New Roman" w:hAnsi="Times New Roman" w:cs="Times New Roman"/>
          <w:i/>
          <w:iCs/>
          <w:sz w:val="24"/>
          <w:szCs w:val="24"/>
          <w:u w:color="000000"/>
        </w:rPr>
        <w:lastRenderedPageBreak/>
        <w:t>the motion carried</w:t>
      </w:r>
      <w:r w:rsidR="00DA4003">
        <w:rPr>
          <w:rFonts w:ascii="Times New Roman" w:hAnsi="Times New Roman" w:cs="Times New Roman"/>
          <w:i/>
          <w:iCs/>
          <w:sz w:val="24"/>
          <w:szCs w:val="24"/>
          <w:u w:color="000000"/>
        </w:rPr>
        <w:t xml:space="preserve"> 6-0</w:t>
      </w:r>
      <w:r w:rsidR="006C56A2" w:rsidRPr="00480DB4">
        <w:rPr>
          <w:rFonts w:ascii="Times New Roman" w:hAnsi="Times New Roman" w:cs="Times New Roman"/>
          <w:i/>
          <w:iCs/>
          <w:sz w:val="24"/>
          <w:szCs w:val="24"/>
          <w:u w:color="000000"/>
        </w:rPr>
        <w:t xml:space="preserve">. Council came out of closed session at </w:t>
      </w:r>
      <w:r w:rsidR="00DA4003">
        <w:rPr>
          <w:rFonts w:ascii="Times New Roman" w:hAnsi="Times New Roman" w:cs="Times New Roman"/>
          <w:i/>
          <w:iCs/>
          <w:sz w:val="24"/>
          <w:szCs w:val="24"/>
          <w:u w:color="000000"/>
        </w:rPr>
        <w:t xml:space="preserve">7:53 </w:t>
      </w:r>
      <w:r w:rsidR="006871EB" w:rsidRPr="00480DB4">
        <w:rPr>
          <w:rFonts w:ascii="Times New Roman" w:hAnsi="Times New Roman" w:cs="Times New Roman"/>
          <w:i/>
          <w:iCs/>
          <w:sz w:val="24"/>
          <w:szCs w:val="24"/>
          <w:u w:color="000000"/>
        </w:rPr>
        <w:t>p.m.</w:t>
      </w:r>
    </w:p>
    <w:p w14:paraId="6DC20BC3" w14:textId="484A30A0" w:rsidR="00FE3529" w:rsidRDefault="00FE3529" w:rsidP="00CA0215">
      <w:pPr>
        <w:pStyle w:val="Body"/>
        <w:widowControl w:val="0"/>
        <w:ind w:left="1080"/>
        <w:jc w:val="both"/>
        <w:rPr>
          <w:rFonts w:ascii="Times New Roman" w:hAnsi="Times New Roman" w:cs="Times New Roman"/>
          <w:i/>
          <w:iCs/>
          <w:sz w:val="24"/>
          <w:szCs w:val="24"/>
          <w:u w:color="000000"/>
        </w:rPr>
      </w:pPr>
    </w:p>
    <w:p w14:paraId="61383C78" w14:textId="3C20DE1B" w:rsidR="00FE3529" w:rsidRDefault="00FE3529" w:rsidP="00CA0215">
      <w:pPr>
        <w:pStyle w:val="Body"/>
        <w:widowControl w:val="0"/>
        <w:ind w:left="1080"/>
        <w:jc w:val="both"/>
        <w:rPr>
          <w:rFonts w:ascii="Times New Roman" w:hAnsi="Times New Roman" w:cs="Times New Roman"/>
          <w:i/>
          <w:iCs/>
          <w:sz w:val="24"/>
          <w:szCs w:val="24"/>
          <w:u w:color="000000"/>
        </w:rPr>
      </w:pPr>
      <w:r>
        <w:rPr>
          <w:rFonts w:ascii="Times New Roman" w:hAnsi="Times New Roman" w:cs="Times New Roman"/>
          <w:i/>
          <w:iCs/>
          <w:sz w:val="24"/>
          <w:szCs w:val="24"/>
          <w:u w:color="000000"/>
        </w:rPr>
        <w:t>Motion by Trester, 2</w:t>
      </w:r>
      <w:r w:rsidRPr="00FE3529">
        <w:rPr>
          <w:rFonts w:ascii="Times New Roman" w:hAnsi="Times New Roman" w:cs="Times New Roman"/>
          <w:i/>
          <w:iCs/>
          <w:sz w:val="24"/>
          <w:szCs w:val="24"/>
          <w:u w:color="000000"/>
          <w:vertAlign w:val="superscript"/>
        </w:rPr>
        <w:t>nd</w:t>
      </w:r>
      <w:r>
        <w:rPr>
          <w:rFonts w:ascii="Times New Roman" w:hAnsi="Times New Roman" w:cs="Times New Roman"/>
          <w:i/>
          <w:iCs/>
          <w:sz w:val="24"/>
          <w:szCs w:val="24"/>
          <w:u w:color="000000"/>
        </w:rPr>
        <w:t xml:space="preserve"> by Leo to give City Manager Ryan Heise a 5% raise in his annual salary. Upon roll call vote, the motion</w:t>
      </w:r>
      <w:r w:rsidR="00470F2D">
        <w:rPr>
          <w:rFonts w:ascii="Times New Roman" w:hAnsi="Times New Roman" w:cs="Times New Roman"/>
          <w:i/>
          <w:iCs/>
          <w:sz w:val="24"/>
          <w:szCs w:val="24"/>
          <w:u w:color="000000"/>
        </w:rPr>
        <w:t xml:space="preserve"> carried 6-0.</w:t>
      </w:r>
    </w:p>
    <w:p w14:paraId="53F58D98" w14:textId="0E45ED9E" w:rsidR="00470F2D" w:rsidRDefault="00470F2D" w:rsidP="00CA0215">
      <w:pPr>
        <w:pStyle w:val="Body"/>
        <w:widowControl w:val="0"/>
        <w:ind w:left="1080"/>
        <w:jc w:val="both"/>
        <w:rPr>
          <w:rFonts w:ascii="Times New Roman" w:hAnsi="Times New Roman" w:cs="Times New Roman"/>
          <w:i/>
          <w:iCs/>
          <w:sz w:val="24"/>
          <w:szCs w:val="24"/>
          <w:u w:color="000000"/>
        </w:rPr>
      </w:pPr>
    </w:p>
    <w:p w14:paraId="2BB9815E" w14:textId="10752C58" w:rsidR="00470F2D" w:rsidRPr="00470F2D" w:rsidRDefault="00470F2D" w:rsidP="00CA0215">
      <w:pPr>
        <w:pStyle w:val="Body"/>
        <w:widowControl w:val="0"/>
        <w:ind w:left="1080"/>
        <w:jc w:val="both"/>
        <w:rPr>
          <w:rFonts w:ascii="Times New Roman" w:hAnsi="Times New Roman" w:cs="Times New Roman"/>
          <w:sz w:val="24"/>
          <w:szCs w:val="24"/>
          <w:u w:color="000000"/>
        </w:rPr>
      </w:pPr>
      <w:r>
        <w:rPr>
          <w:rFonts w:ascii="Times New Roman" w:hAnsi="Times New Roman" w:cs="Times New Roman"/>
          <w:sz w:val="24"/>
          <w:szCs w:val="24"/>
          <w:u w:color="000000"/>
        </w:rPr>
        <w:t xml:space="preserve">Council provided praise to City Manager Heise for his work </w:t>
      </w:r>
      <w:r w:rsidR="00003695">
        <w:rPr>
          <w:rFonts w:ascii="Times New Roman" w:hAnsi="Times New Roman" w:cs="Times New Roman"/>
          <w:sz w:val="24"/>
          <w:szCs w:val="24"/>
          <w:u w:color="000000"/>
        </w:rPr>
        <w:t xml:space="preserve">with </w:t>
      </w:r>
      <w:r>
        <w:rPr>
          <w:rFonts w:ascii="Times New Roman" w:hAnsi="Times New Roman" w:cs="Times New Roman"/>
          <w:sz w:val="24"/>
          <w:szCs w:val="24"/>
          <w:u w:color="000000"/>
        </w:rPr>
        <w:t>the City of Saugatuck over the past year.</w:t>
      </w:r>
    </w:p>
    <w:p w14:paraId="7C6D058B" w14:textId="04792FD0" w:rsidR="002A7117" w:rsidRDefault="002A7117" w:rsidP="006871EB">
      <w:pPr>
        <w:rPr>
          <w:b/>
          <w:bCs/>
          <w:u w:color="000000"/>
        </w:rPr>
      </w:pPr>
    </w:p>
    <w:p w14:paraId="382BF63C" w14:textId="7C315A2E" w:rsidR="003C0DD9" w:rsidRPr="003C0DD9" w:rsidRDefault="003C0DD9" w:rsidP="003C0DD9">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5</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t>Communications:</w:t>
      </w:r>
    </w:p>
    <w:p w14:paraId="55AE6D7D" w14:textId="19F43E1B" w:rsidR="00A4785F" w:rsidRPr="000C370D" w:rsidRDefault="001052B5" w:rsidP="007A2B5E">
      <w:pPr>
        <w:pStyle w:val="Body"/>
        <w:widowControl w:val="0"/>
        <w:numPr>
          <w:ilvl w:val="0"/>
          <w:numId w:val="24"/>
        </w:numPr>
        <w:jc w:val="both"/>
        <w:rPr>
          <w:rFonts w:ascii="Times New Roman" w:hAnsi="Times New Roman" w:cs="Times New Roman"/>
          <w:b/>
          <w:bCs/>
          <w:sz w:val="24"/>
          <w:szCs w:val="24"/>
          <w:u w:color="000000"/>
        </w:rPr>
      </w:pPr>
      <w:r w:rsidRPr="001052B5">
        <w:rPr>
          <w:rFonts w:ascii="Times New Roman" w:hAnsi="Times New Roman" w:cs="Times New Roman"/>
          <w:sz w:val="24"/>
          <w:szCs w:val="24"/>
          <w:u w:color="000000"/>
        </w:rPr>
        <w:t>Blue Star Trail Letters</w:t>
      </w:r>
      <w:r w:rsidR="000C370D">
        <w:rPr>
          <w:rFonts w:ascii="Times New Roman" w:hAnsi="Times New Roman" w:cs="Times New Roman"/>
          <w:sz w:val="24"/>
          <w:szCs w:val="24"/>
          <w:u w:color="000000"/>
        </w:rPr>
        <w:t xml:space="preserve"> (accepted as information)</w:t>
      </w:r>
    </w:p>
    <w:p w14:paraId="157E7BBA" w14:textId="77777777" w:rsidR="00634ECB" w:rsidRPr="009E66E7" w:rsidRDefault="00634ECB" w:rsidP="009E66E7">
      <w:pPr>
        <w:rPr>
          <w:b/>
          <w:bCs/>
          <w:u w:color="000000"/>
        </w:rPr>
      </w:pPr>
    </w:p>
    <w:p w14:paraId="4045CB50" w14:textId="7BEC64BC" w:rsidR="003C0DD9" w:rsidRDefault="003C0DD9" w:rsidP="003C0DD9">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w:t>
      </w:r>
      <w:r w:rsidR="001052B5">
        <w:rPr>
          <w:rFonts w:ascii="Times New Roman" w:hAnsi="Times New Roman" w:cs="Times New Roman"/>
          <w:b/>
          <w:bCs/>
          <w:sz w:val="24"/>
          <w:szCs w:val="24"/>
          <w:u w:color="000000"/>
        </w:rPr>
        <w:t>6</w:t>
      </w:r>
      <w:r>
        <w:rPr>
          <w:rFonts w:ascii="Times New Roman" w:hAnsi="Times New Roman" w:cs="Times New Roman"/>
          <w:b/>
          <w:bCs/>
          <w:sz w:val="24"/>
          <w:szCs w:val="24"/>
          <w:u w:color="000000"/>
        </w:rPr>
        <w:t>.</w:t>
      </w:r>
      <w:r>
        <w:rPr>
          <w:rFonts w:ascii="Times New Roman" w:hAnsi="Times New Roman" w:cs="Times New Roman"/>
          <w:b/>
          <w:bCs/>
          <w:sz w:val="24"/>
          <w:szCs w:val="24"/>
          <w:u w:color="000000"/>
        </w:rPr>
        <w:tab/>
        <w:t>Boards, Commissions &amp; Committee Report</w:t>
      </w:r>
      <w:r w:rsidR="00E73BC9">
        <w:rPr>
          <w:rFonts w:ascii="Times New Roman" w:hAnsi="Times New Roman" w:cs="Times New Roman"/>
          <w:b/>
          <w:bCs/>
          <w:sz w:val="24"/>
          <w:szCs w:val="24"/>
          <w:u w:color="000000"/>
        </w:rPr>
        <w:t>s</w:t>
      </w:r>
      <w:r>
        <w:rPr>
          <w:rFonts w:ascii="Times New Roman" w:hAnsi="Times New Roman" w:cs="Times New Roman"/>
          <w:b/>
          <w:bCs/>
          <w:sz w:val="24"/>
          <w:szCs w:val="24"/>
          <w:u w:color="000000"/>
        </w:rPr>
        <w:t>:</w:t>
      </w:r>
    </w:p>
    <w:p w14:paraId="68541355" w14:textId="368022D5" w:rsidR="003C0DD9" w:rsidRDefault="00470F2D" w:rsidP="008D485B">
      <w:pPr>
        <w:pStyle w:val="Body"/>
        <w:widowControl w:val="0"/>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Council member Stanton provided a brief report on the actions of the Historic District Commission meeting on March 3</w:t>
      </w:r>
      <w:r w:rsidRPr="00470F2D">
        <w:rPr>
          <w:rFonts w:ascii="Times New Roman" w:hAnsi="Times New Roman" w:cs="Times New Roman"/>
          <w:sz w:val="24"/>
          <w:szCs w:val="24"/>
          <w:u w:color="000000"/>
          <w:vertAlign w:val="superscript"/>
        </w:rPr>
        <w:t>rd</w:t>
      </w:r>
      <w:r>
        <w:rPr>
          <w:rFonts w:ascii="Times New Roman" w:hAnsi="Times New Roman" w:cs="Times New Roman"/>
          <w:sz w:val="24"/>
          <w:szCs w:val="24"/>
          <w:u w:color="000000"/>
        </w:rPr>
        <w:t>, noting that the Commission approved the improvements at Wicks Park Bar &amp; Grille.</w:t>
      </w:r>
    </w:p>
    <w:p w14:paraId="6CC51B9E" w14:textId="6E7549FF" w:rsidR="00470F2D" w:rsidRPr="00470F2D" w:rsidRDefault="00470F2D" w:rsidP="008D485B">
      <w:pPr>
        <w:pStyle w:val="Body"/>
        <w:widowControl w:val="0"/>
        <w:ind w:left="720"/>
        <w:jc w:val="both"/>
        <w:rPr>
          <w:rFonts w:ascii="Times New Roman" w:hAnsi="Times New Roman" w:cs="Times New Roman"/>
          <w:sz w:val="24"/>
          <w:szCs w:val="24"/>
          <w:u w:color="000000"/>
        </w:rPr>
      </w:pPr>
      <w:r>
        <w:rPr>
          <w:rFonts w:ascii="Times New Roman" w:hAnsi="Times New Roman" w:cs="Times New Roman"/>
          <w:sz w:val="24"/>
          <w:szCs w:val="24"/>
          <w:u w:color="000000"/>
        </w:rPr>
        <w:t>Mayor Lewis provided a report on the activities of the Advisory Tri-Community Recycling Ad-Hoc Committee. The Committee is eyeing dates for household hazardous waste day in late May and the event will extend an extra hour from the previous year</w:t>
      </w:r>
      <w:r w:rsidR="00A77988">
        <w:rPr>
          <w:rFonts w:ascii="Times New Roman" w:hAnsi="Times New Roman" w:cs="Times New Roman"/>
          <w:sz w:val="24"/>
          <w:szCs w:val="24"/>
          <w:u w:color="000000"/>
        </w:rPr>
        <w:t xml:space="preserve"> to ensure people have longer access to this service.</w:t>
      </w:r>
    </w:p>
    <w:p w14:paraId="015F5F08" w14:textId="77777777" w:rsidR="00470F2D" w:rsidRDefault="00470F2D" w:rsidP="008D485B">
      <w:pPr>
        <w:pStyle w:val="Body"/>
        <w:widowControl w:val="0"/>
        <w:ind w:left="720"/>
        <w:jc w:val="both"/>
        <w:rPr>
          <w:rFonts w:ascii="Times New Roman" w:hAnsi="Times New Roman" w:cs="Times New Roman"/>
          <w:b/>
          <w:bCs/>
          <w:sz w:val="24"/>
          <w:szCs w:val="24"/>
          <w:u w:color="000000"/>
        </w:rPr>
      </w:pPr>
    </w:p>
    <w:p w14:paraId="6B233219" w14:textId="1FEFCD24" w:rsidR="003C0DD9" w:rsidRPr="00A77988" w:rsidRDefault="001052B5" w:rsidP="00E73BC9">
      <w:pPr>
        <w:pStyle w:val="Body"/>
        <w:widowControl w:val="0"/>
        <w:tabs>
          <w:tab w:val="left" w:pos="720"/>
        </w:tabs>
        <w:jc w:val="both"/>
        <w:rPr>
          <w:rFonts w:ascii="Times New Roman" w:hAnsi="Times New Roman" w:cs="Times New Roman"/>
          <w:sz w:val="24"/>
          <w:szCs w:val="24"/>
          <w:u w:color="000000"/>
        </w:rPr>
      </w:pPr>
      <w:r>
        <w:rPr>
          <w:rFonts w:ascii="Times New Roman" w:hAnsi="Times New Roman" w:cs="Times New Roman"/>
          <w:b/>
          <w:bCs/>
          <w:sz w:val="24"/>
          <w:szCs w:val="24"/>
          <w:u w:color="000000"/>
        </w:rPr>
        <w:t>17</w:t>
      </w:r>
      <w:r w:rsidR="00E73BC9">
        <w:rPr>
          <w:rFonts w:ascii="Times New Roman" w:hAnsi="Times New Roman" w:cs="Times New Roman"/>
          <w:b/>
          <w:bCs/>
          <w:sz w:val="24"/>
          <w:szCs w:val="24"/>
          <w:u w:color="000000"/>
        </w:rPr>
        <w:t>.</w:t>
      </w:r>
      <w:r w:rsidR="00E73BC9">
        <w:rPr>
          <w:rFonts w:ascii="Times New Roman" w:hAnsi="Times New Roman" w:cs="Times New Roman"/>
          <w:b/>
          <w:bCs/>
          <w:sz w:val="24"/>
          <w:szCs w:val="24"/>
          <w:u w:color="000000"/>
        </w:rPr>
        <w:tab/>
        <w:t>Council Comments:</w:t>
      </w:r>
      <w:r w:rsidR="00A77988">
        <w:rPr>
          <w:rFonts w:ascii="Times New Roman" w:hAnsi="Times New Roman" w:cs="Times New Roman"/>
          <w:b/>
          <w:bCs/>
          <w:sz w:val="24"/>
          <w:szCs w:val="24"/>
          <w:u w:color="000000"/>
        </w:rPr>
        <w:t xml:space="preserve"> </w:t>
      </w:r>
      <w:r w:rsidR="00A77988">
        <w:rPr>
          <w:rFonts w:ascii="Times New Roman" w:hAnsi="Times New Roman" w:cs="Times New Roman"/>
          <w:sz w:val="24"/>
          <w:szCs w:val="24"/>
          <w:u w:color="000000"/>
        </w:rPr>
        <w:t>None</w:t>
      </w:r>
    </w:p>
    <w:p w14:paraId="5D8CE86A" w14:textId="01BD17AF" w:rsidR="001052B5" w:rsidRDefault="001052B5" w:rsidP="00E73BC9">
      <w:pPr>
        <w:pStyle w:val="Body"/>
        <w:widowControl w:val="0"/>
        <w:tabs>
          <w:tab w:val="left" w:pos="720"/>
        </w:tabs>
        <w:jc w:val="both"/>
        <w:rPr>
          <w:rFonts w:ascii="Times New Roman" w:hAnsi="Times New Roman" w:cs="Times New Roman"/>
          <w:b/>
          <w:bCs/>
          <w:sz w:val="24"/>
          <w:szCs w:val="24"/>
          <w:u w:color="000000"/>
        </w:rPr>
      </w:pPr>
    </w:p>
    <w:p w14:paraId="34D998BC" w14:textId="1AC544E2" w:rsidR="00A77988" w:rsidRDefault="001052B5" w:rsidP="00E73BC9">
      <w:pPr>
        <w:pStyle w:val="Body"/>
        <w:widowControl w:val="0"/>
        <w:tabs>
          <w:tab w:val="left" w:pos="720"/>
        </w:tabs>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18.</w:t>
      </w:r>
      <w:r>
        <w:rPr>
          <w:rFonts w:ascii="Times New Roman" w:hAnsi="Times New Roman" w:cs="Times New Roman"/>
          <w:b/>
          <w:bCs/>
          <w:sz w:val="24"/>
          <w:szCs w:val="24"/>
          <w:u w:color="000000"/>
        </w:rPr>
        <w:tab/>
        <w:t>Mayor’s Comments:</w:t>
      </w:r>
    </w:p>
    <w:p w14:paraId="221F8387" w14:textId="49B6382C" w:rsidR="002371D0" w:rsidRPr="00A77988" w:rsidRDefault="000E6893" w:rsidP="00CB27D3">
      <w:pPr>
        <w:ind w:left="720"/>
        <w:rPr>
          <w:u w:color="000000"/>
        </w:rPr>
      </w:pPr>
      <w:r>
        <w:rPr>
          <w:u w:color="000000"/>
        </w:rPr>
        <w:t>Mayor Lewis noted on the success of the Erin-Go-Bark Parade on March 12</w:t>
      </w:r>
      <w:r w:rsidRPr="000E6893">
        <w:rPr>
          <w:u w:color="000000"/>
          <w:vertAlign w:val="superscript"/>
        </w:rPr>
        <w:t>th</w:t>
      </w:r>
      <w:r>
        <w:rPr>
          <w:u w:color="000000"/>
        </w:rPr>
        <w:t xml:space="preserve">. </w:t>
      </w:r>
      <w:r w:rsidR="00CB27D3">
        <w:rPr>
          <w:u w:color="000000"/>
        </w:rPr>
        <w:t>Lewis also reminded Council that there will be a Council training 101 session on March 23</w:t>
      </w:r>
      <w:r w:rsidR="00CB27D3" w:rsidRPr="00CB27D3">
        <w:rPr>
          <w:u w:color="000000"/>
          <w:vertAlign w:val="superscript"/>
        </w:rPr>
        <w:t>rd</w:t>
      </w:r>
      <w:r w:rsidR="00CB27D3">
        <w:rPr>
          <w:u w:color="000000"/>
        </w:rPr>
        <w:t>, stating that the training will be great for Council to better learn the</w:t>
      </w:r>
      <w:r w:rsidR="003F34CC">
        <w:rPr>
          <w:u w:color="000000"/>
        </w:rPr>
        <w:t>ir</w:t>
      </w:r>
      <w:r w:rsidR="00CB27D3">
        <w:rPr>
          <w:u w:color="000000"/>
        </w:rPr>
        <w:t xml:space="preserve"> roles and responsibilities. The training session will include the elected bodies for the City of Saugatuck, City of the Village of Douglas, and Saugatuck Township.</w:t>
      </w:r>
    </w:p>
    <w:p w14:paraId="783FFC88" w14:textId="77777777" w:rsidR="00A77988" w:rsidRPr="00A77988" w:rsidRDefault="00A77988" w:rsidP="00FC3AB5">
      <w:pPr>
        <w:rPr>
          <w:u w:color="000000"/>
        </w:rPr>
      </w:pPr>
    </w:p>
    <w:p w14:paraId="2CDC869F" w14:textId="77777777" w:rsidR="000E6893" w:rsidRPr="000E6893" w:rsidRDefault="002371D0" w:rsidP="009A5433">
      <w:pPr>
        <w:pStyle w:val="Body"/>
        <w:widowControl w:val="0"/>
        <w:numPr>
          <w:ilvl w:val="0"/>
          <w:numId w:val="27"/>
        </w:numPr>
        <w:ind w:hanging="720"/>
        <w:jc w:val="both"/>
        <w:rPr>
          <w:rFonts w:ascii="Times New Roman" w:hAnsi="Times New Roman" w:cs="Times New Roman"/>
          <w:b/>
          <w:bCs/>
          <w:sz w:val="24"/>
          <w:szCs w:val="24"/>
          <w:u w:color="000000"/>
        </w:rPr>
      </w:pPr>
      <w:r>
        <w:rPr>
          <w:rFonts w:ascii="Times New Roman" w:hAnsi="Times New Roman" w:cs="Times New Roman"/>
          <w:b/>
          <w:bCs/>
          <w:sz w:val="24"/>
          <w:szCs w:val="24"/>
          <w:u w:color="000000"/>
        </w:rPr>
        <w:t>Adjournment:</w:t>
      </w:r>
      <w:r>
        <w:rPr>
          <w:rFonts w:ascii="Times New Roman" w:hAnsi="Times New Roman" w:cs="Times New Roman"/>
          <w:sz w:val="24"/>
          <w:szCs w:val="24"/>
          <w:u w:color="000000"/>
        </w:rPr>
        <w:t xml:space="preserve"> </w:t>
      </w:r>
    </w:p>
    <w:p w14:paraId="02AF821F" w14:textId="1AF5869B" w:rsidR="002371D0" w:rsidRPr="000E6893" w:rsidRDefault="00FC3AB5" w:rsidP="000E6893">
      <w:pPr>
        <w:pStyle w:val="Body"/>
        <w:widowControl w:val="0"/>
        <w:ind w:left="720"/>
        <w:jc w:val="both"/>
        <w:rPr>
          <w:rFonts w:ascii="Times New Roman" w:hAnsi="Times New Roman" w:cs="Times New Roman"/>
          <w:b/>
          <w:bCs/>
          <w:i/>
          <w:iCs/>
          <w:sz w:val="24"/>
          <w:szCs w:val="24"/>
          <w:u w:color="000000"/>
        </w:rPr>
      </w:pPr>
      <w:r w:rsidRPr="000E6893">
        <w:rPr>
          <w:rFonts w:ascii="Times New Roman" w:hAnsi="Times New Roman" w:cs="Times New Roman"/>
          <w:i/>
          <w:iCs/>
          <w:sz w:val="24"/>
          <w:szCs w:val="24"/>
          <w:u w:color="000000"/>
        </w:rPr>
        <w:t>M</w:t>
      </w:r>
      <w:r w:rsidR="002371D0" w:rsidRPr="000E6893">
        <w:rPr>
          <w:rFonts w:ascii="Times New Roman" w:hAnsi="Times New Roman" w:cs="Times New Roman"/>
          <w:i/>
          <w:iCs/>
          <w:sz w:val="24"/>
          <w:szCs w:val="24"/>
          <w:u w:color="000000"/>
        </w:rPr>
        <w:t>otion was made by</w:t>
      </w:r>
      <w:r w:rsidR="000E6893">
        <w:rPr>
          <w:rFonts w:ascii="Times New Roman" w:hAnsi="Times New Roman" w:cs="Times New Roman"/>
          <w:i/>
          <w:iCs/>
          <w:sz w:val="24"/>
          <w:szCs w:val="24"/>
          <w:u w:color="000000"/>
        </w:rPr>
        <w:t xml:space="preserve"> Trester</w:t>
      </w:r>
      <w:r w:rsidR="001F604A" w:rsidRPr="000E6893">
        <w:rPr>
          <w:rFonts w:ascii="Times New Roman" w:hAnsi="Times New Roman" w:cs="Times New Roman"/>
          <w:i/>
          <w:iCs/>
          <w:sz w:val="24"/>
          <w:szCs w:val="24"/>
          <w:u w:color="000000"/>
        </w:rPr>
        <w:t>, 2</w:t>
      </w:r>
      <w:r w:rsidR="001F604A" w:rsidRPr="000E6893">
        <w:rPr>
          <w:rFonts w:ascii="Times New Roman" w:hAnsi="Times New Roman" w:cs="Times New Roman"/>
          <w:i/>
          <w:iCs/>
          <w:sz w:val="24"/>
          <w:szCs w:val="24"/>
          <w:u w:color="000000"/>
          <w:vertAlign w:val="superscript"/>
        </w:rPr>
        <w:t>nd</w:t>
      </w:r>
      <w:r w:rsidR="001F604A" w:rsidRPr="000E6893">
        <w:rPr>
          <w:rFonts w:ascii="Times New Roman" w:hAnsi="Times New Roman" w:cs="Times New Roman"/>
          <w:i/>
          <w:iCs/>
          <w:sz w:val="24"/>
          <w:szCs w:val="24"/>
          <w:u w:color="000000"/>
        </w:rPr>
        <w:t xml:space="preserve"> by</w:t>
      </w:r>
      <w:r w:rsidR="000E6893">
        <w:rPr>
          <w:rFonts w:ascii="Times New Roman" w:hAnsi="Times New Roman" w:cs="Times New Roman"/>
          <w:i/>
          <w:iCs/>
          <w:sz w:val="24"/>
          <w:szCs w:val="24"/>
          <w:u w:color="000000"/>
        </w:rPr>
        <w:t xml:space="preserve"> Dean</w:t>
      </w:r>
      <w:r w:rsidR="001F604A" w:rsidRPr="000E6893">
        <w:rPr>
          <w:rFonts w:ascii="Times New Roman" w:hAnsi="Times New Roman" w:cs="Times New Roman"/>
          <w:i/>
          <w:iCs/>
          <w:sz w:val="24"/>
          <w:szCs w:val="24"/>
          <w:u w:color="000000"/>
        </w:rPr>
        <w:t xml:space="preserve"> to adjourn </w:t>
      </w:r>
      <w:r w:rsidR="000E6893">
        <w:rPr>
          <w:rFonts w:ascii="Times New Roman" w:hAnsi="Times New Roman" w:cs="Times New Roman"/>
          <w:i/>
          <w:iCs/>
          <w:sz w:val="24"/>
          <w:szCs w:val="24"/>
          <w:u w:color="000000"/>
        </w:rPr>
        <w:t>the Council meeting. Upon roll call vote, the motion carried 6-0.</w:t>
      </w:r>
      <w:r w:rsidR="00B079F0">
        <w:rPr>
          <w:rFonts w:ascii="Times New Roman" w:hAnsi="Times New Roman" w:cs="Times New Roman"/>
          <w:i/>
          <w:iCs/>
          <w:sz w:val="24"/>
          <w:szCs w:val="24"/>
          <w:u w:color="000000"/>
        </w:rPr>
        <w:t xml:space="preserve"> The meeting adjourned at 7:58 p.m.</w:t>
      </w:r>
    </w:p>
    <w:p w14:paraId="68EA0B62" w14:textId="77777777" w:rsidR="002371D0" w:rsidRDefault="002371D0" w:rsidP="002371D0">
      <w:pPr>
        <w:pStyle w:val="ListParagraph"/>
        <w:rPr>
          <w:b/>
          <w:bCs/>
          <w:u w:color="000000"/>
        </w:rPr>
      </w:pPr>
    </w:p>
    <w:p w14:paraId="0200848F" w14:textId="77777777" w:rsidR="002371D0" w:rsidRPr="002371D0" w:rsidRDefault="002371D0" w:rsidP="002371D0">
      <w:pPr>
        <w:pStyle w:val="Body"/>
        <w:widowControl w:val="0"/>
        <w:ind w:left="720"/>
        <w:jc w:val="both"/>
        <w:rPr>
          <w:rFonts w:ascii="Times New Roman" w:hAnsi="Times New Roman" w:cs="Times New Roman"/>
          <w:b/>
          <w:bCs/>
          <w:sz w:val="24"/>
          <w:szCs w:val="24"/>
          <w:u w:color="000000"/>
        </w:rPr>
      </w:pPr>
    </w:p>
    <w:p w14:paraId="556A6F3B" w14:textId="77777777" w:rsidR="00EC7F6D" w:rsidRPr="00F25667" w:rsidRDefault="00EC7F6D" w:rsidP="00EC7F6D">
      <w:pPr>
        <w:ind w:left="720" w:hanging="720"/>
      </w:pPr>
      <w:r w:rsidRPr="00F25667">
        <w:t>Respectfully Submitted,</w:t>
      </w:r>
    </w:p>
    <w:p w14:paraId="6F3A150E" w14:textId="47A9773E" w:rsidR="00EC7F6D" w:rsidRPr="00F25667" w:rsidRDefault="00EC7F6D" w:rsidP="00EC7F6D">
      <w:pPr>
        <w:ind w:left="720" w:hanging="720"/>
      </w:pPr>
    </w:p>
    <w:p w14:paraId="4B505F5D" w14:textId="77777777" w:rsidR="00EC7F6D" w:rsidRPr="00F25667" w:rsidRDefault="00EC7F6D" w:rsidP="00EC7F6D">
      <w:pPr>
        <w:ind w:left="720" w:hanging="720"/>
      </w:pPr>
    </w:p>
    <w:p w14:paraId="2246A622" w14:textId="1B272454" w:rsidR="00EC7F6D" w:rsidRPr="00F25667" w:rsidRDefault="00EC7F6D" w:rsidP="00EC7F6D">
      <w:pPr>
        <w:ind w:left="720" w:hanging="720"/>
      </w:pPr>
      <w:r w:rsidRPr="00F25667">
        <w:t>________________________</w:t>
      </w:r>
    </w:p>
    <w:p w14:paraId="3A9181EB" w14:textId="55F5EFB6" w:rsidR="00EC7F6D" w:rsidRDefault="0038043E" w:rsidP="00EC7F6D">
      <w:pPr>
        <w:pStyle w:val="Body"/>
        <w:widowControl w:val="0"/>
        <w:tabs>
          <w:tab w:val="left" w:pos="360"/>
        </w:tabs>
        <w:rPr>
          <w:rFonts w:ascii="Times New Roman" w:hAnsi="Times New Roman" w:cs="Times New Roman"/>
          <w:sz w:val="24"/>
          <w:szCs w:val="24"/>
          <w:u w:color="000000"/>
        </w:rPr>
      </w:pPr>
      <w:r>
        <w:rPr>
          <w:rFonts w:ascii="Times New Roman" w:hAnsi="Times New Roman" w:cs="Times New Roman"/>
          <w:sz w:val="24"/>
          <w:szCs w:val="24"/>
          <w:u w:color="000000"/>
        </w:rPr>
        <w:t>Kate White</w:t>
      </w:r>
    </w:p>
    <w:p w14:paraId="56FA077C" w14:textId="3CE4CD27" w:rsidR="0038043E" w:rsidRPr="0038043E" w:rsidRDefault="005E16A8" w:rsidP="00EC7F6D">
      <w:pPr>
        <w:pStyle w:val="Body"/>
        <w:widowControl w:val="0"/>
        <w:tabs>
          <w:tab w:val="left" w:pos="360"/>
        </w:tabs>
        <w:rPr>
          <w:rFonts w:ascii="Times New Roman" w:hAnsi="Times New Roman" w:cs="Times New Roman"/>
          <w:sz w:val="24"/>
          <w:szCs w:val="24"/>
          <w:u w:color="000000"/>
        </w:rPr>
      </w:pPr>
      <w:r>
        <w:rPr>
          <w:rFonts w:ascii="Times New Roman" w:hAnsi="Times New Roman" w:cs="Times New Roman"/>
          <w:sz w:val="24"/>
          <w:szCs w:val="24"/>
          <w:u w:color="000000"/>
        </w:rPr>
        <w:t xml:space="preserve">Project Coordinator &amp; </w:t>
      </w:r>
      <w:r w:rsidR="0038043E">
        <w:rPr>
          <w:rFonts w:ascii="Times New Roman" w:hAnsi="Times New Roman" w:cs="Times New Roman"/>
          <w:sz w:val="24"/>
          <w:szCs w:val="24"/>
          <w:u w:color="000000"/>
        </w:rPr>
        <w:t>Deputy Clerk</w:t>
      </w:r>
    </w:p>
    <w:sectPr w:rsidR="0038043E" w:rsidRPr="0038043E">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2406" w14:textId="77777777" w:rsidR="00A30EA1" w:rsidRDefault="00A30EA1">
      <w:r>
        <w:separator/>
      </w:r>
    </w:p>
  </w:endnote>
  <w:endnote w:type="continuationSeparator" w:id="0">
    <w:p w14:paraId="373C62AE" w14:textId="77777777" w:rsidR="00A30EA1" w:rsidRDefault="00A3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lGrotesk">
    <w:altName w:val="Cambria"/>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FC6BA" w14:textId="553188ED" w:rsidR="00E809DC" w:rsidRDefault="0026176B">
    <w:pPr>
      <w:pStyle w:val="HeaderFooter"/>
      <w:tabs>
        <w:tab w:val="clear" w:pos="9020"/>
        <w:tab w:val="center" w:pos="4680"/>
        <w:tab w:val="right" w:pos="9360"/>
      </w:tabs>
    </w:pPr>
    <w:r>
      <w:rPr>
        <w:rFonts w:ascii="LilGrotesk" w:hAnsi="LilGrotesk"/>
        <w:color w:val="0076BA"/>
        <w:spacing w:val="5"/>
        <w:sz w:val="20"/>
        <w:szCs w:val="20"/>
      </w:rPr>
      <w:tab/>
      <w:t xml:space="preserve">102 Butler St.    </w:t>
    </w:r>
    <w:r>
      <w:rPr>
        <w:rFonts w:ascii="Arial Unicode MS" w:hAnsi="Arial Unicode MS"/>
        <w:color w:val="004D80"/>
        <w:spacing w:val="5"/>
        <w:sz w:val="14"/>
        <w:szCs w:val="14"/>
      </w:rPr>
      <w:t>★</w:t>
    </w:r>
    <w:r>
      <w:rPr>
        <w:rFonts w:ascii="LilGrotesk" w:hAnsi="LilGrotesk"/>
        <w:color w:val="0076BA"/>
        <w:spacing w:val="5"/>
        <w:sz w:val="20"/>
        <w:szCs w:val="20"/>
      </w:rPr>
      <w:t xml:space="preserve">    PO Box 86    </w:t>
    </w:r>
    <w:r>
      <w:rPr>
        <w:rFonts w:ascii="Arial Unicode MS" w:hAnsi="Arial Unicode MS"/>
        <w:color w:val="004D80"/>
        <w:spacing w:val="5"/>
        <w:sz w:val="14"/>
        <w:szCs w:val="14"/>
      </w:rPr>
      <w:t>★</w:t>
    </w:r>
    <w:proofErr w:type="gramStart"/>
    <w:r>
      <w:rPr>
        <w:rFonts w:ascii="LilGrotesk" w:hAnsi="LilGrotesk"/>
        <w:color w:val="0076BA"/>
        <w:spacing w:val="5"/>
        <w:sz w:val="20"/>
        <w:szCs w:val="20"/>
      </w:rPr>
      <w:t xml:space="preserve">   (</w:t>
    </w:r>
    <w:proofErr w:type="gramEnd"/>
    <w:r>
      <w:rPr>
        <w:rFonts w:ascii="LilGrotesk" w:hAnsi="LilGrotesk"/>
        <w:color w:val="0076BA"/>
        <w:spacing w:val="5"/>
        <w:sz w:val="20"/>
        <w:szCs w:val="20"/>
      </w:rPr>
      <w:t xml:space="preserve">269) 857-2603    </w:t>
    </w:r>
    <w:r>
      <w:rPr>
        <w:rFonts w:ascii="Arial Unicode MS" w:hAnsi="Arial Unicode MS"/>
        <w:color w:val="004D80"/>
        <w:spacing w:val="5"/>
        <w:sz w:val="14"/>
        <w:szCs w:val="14"/>
      </w:rPr>
      <w:t>★</w:t>
    </w:r>
    <w:r>
      <w:rPr>
        <w:rFonts w:ascii="LilGrotesk" w:hAnsi="LilGrotesk"/>
        <w:color w:val="0076BA"/>
        <w:spacing w:val="5"/>
        <w:sz w:val="20"/>
        <w:szCs w:val="20"/>
      </w:rPr>
      <w:t xml:space="preserve">    www.SaugatuckCity.com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F9416" w14:textId="77777777" w:rsidR="00A30EA1" w:rsidRDefault="00A30EA1">
      <w:r>
        <w:separator/>
      </w:r>
    </w:p>
  </w:footnote>
  <w:footnote w:type="continuationSeparator" w:id="0">
    <w:p w14:paraId="127EC271" w14:textId="77777777" w:rsidR="00A30EA1" w:rsidRDefault="00A30E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1A2"/>
    <w:multiLevelType w:val="hybridMultilevel"/>
    <w:tmpl w:val="17E8762C"/>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A5B69"/>
    <w:multiLevelType w:val="hybridMultilevel"/>
    <w:tmpl w:val="9836CAD6"/>
    <w:lvl w:ilvl="0" w:tplc="9A88EF8E">
      <w:start w:val="1"/>
      <w:numFmt w:val="upperLetter"/>
      <w:lvlText w:val="%1."/>
      <w:lvlJc w:val="left"/>
      <w:pPr>
        <w:ind w:left="720" w:hanging="360"/>
      </w:pPr>
      <w:rPr>
        <w:rFonts w:hint="default"/>
        <w:b/>
        <w:bC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B13C6"/>
    <w:multiLevelType w:val="hybridMultilevel"/>
    <w:tmpl w:val="AF20F970"/>
    <w:lvl w:ilvl="0" w:tplc="306A97A2">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9D95A0A"/>
    <w:multiLevelType w:val="hybridMultilevel"/>
    <w:tmpl w:val="AD24C746"/>
    <w:lvl w:ilvl="0" w:tplc="0B2AB9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D4DD5"/>
    <w:multiLevelType w:val="hybridMultilevel"/>
    <w:tmpl w:val="31CCB5A4"/>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6E72DD2"/>
    <w:multiLevelType w:val="hybridMultilevel"/>
    <w:tmpl w:val="07C207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20593"/>
    <w:multiLevelType w:val="hybridMultilevel"/>
    <w:tmpl w:val="C28E75F2"/>
    <w:lvl w:ilvl="0" w:tplc="322ABAF4">
      <w:numFmt w:val="bullet"/>
      <w:lvlText w:val="-"/>
      <w:lvlJc w:val="left"/>
      <w:pPr>
        <w:ind w:left="1440" w:hanging="360"/>
      </w:pPr>
      <w:rPr>
        <w:rFonts w:ascii="LilGrotesk" w:eastAsia="Arial Unicode MS" w:hAnsi="LilGrotesk"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076AD"/>
    <w:multiLevelType w:val="hybridMultilevel"/>
    <w:tmpl w:val="9C1443B8"/>
    <w:lvl w:ilvl="0" w:tplc="C7E420CC">
      <w:start w:val="2"/>
      <w:numFmt w:val="bullet"/>
      <w:lvlText w:val="-"/>
      <w:lvlJc w:val="left"/>
      <w:pPr>
        <w:ind w:left="1440" w:hanging="360"/>
      </w:pPr>
      <w:rPr>
        <w:rFonts w:ascii="LilGrotesk" w:eastAsia="Arial Unicode MS" w:hAnsi="LilGrotesk"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B115D9"/>
    <w:multiLevelType w:val="hybridMultilevel"/>
    <w:tmpl w:val="C51EB07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74E28"/>
    <w:multiLevelType w:val="hybridMultilevel"/>
    <w:tmpl w:val="F02EC4A0"/>
    <w:lvl w:ilvl="0" w:tplc="DA3A9504">
      <w:start w:val="1"/>
      <w:numFmt w:val="upperLetter"/>
      <w:lvlText w:val="%1."/>
      <w:lvlJc w:val="left"/>
      <w:pPr>
        <w:ind w:left="1440" w:hanging="360"/>
      </w:pPr>
      <w:rPr>
        <w:rFonts w:ascii="LilGrotesk" w:eastAsia="Arial Unicode MS" w:hAnsi="LilGrotesk"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205914"/>
    <w:multiLevelType w:val="hybridMultilevel"/>
    <w:tmpl w:val="392E1674"/>
    <w:lvl w:ilvl="0" w:tplc="1FDECF1E">
      <w:start w:val="5"/>
      <w:numFmt w:val="decimal"/>
      <w:lvlText w:val="%1."/>
      <w:lvlJc w:val="left"/>
      <w:pPr>
        <w:tabs>
          <w:tab w:val="num" w:pos="2880"/>
        </w:tabs>
        <w:ind w:left="2520" w:hanging="360"/>
      </w:pPr>
      <w:rPr>
        <w:rFonts w:hAnsi="Arial Unicode MS" w:hint="default"/>
        <w:b/>
        <w:bCs/>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5287E"/>
    <w:multiLevelType w:val="hybridMultilevel"/>
    <w:tmpl w:val="5F829680"/>
    <w:lvl w:ilvl="0" w:tplc="1548E06E">
      <w:start w:val="10"/>
      <w:numFmt w:val="decimal"/>
      <w:lvlText w:val="%1."/>
      <w:lvlJc w:val="left"/>
      <w:pPr>
        <w:tabs>
          <w:tab w:val="num" w:pos="2880"/>
        </w:tabs>
        <w:ind w:left="25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350FA"/>
    <w:multiLevelType w:val="hybridMultilevel"/>
    <w:tmpl w:val="0ECC0954"/>
    <w:lvl w:ilvl="0" w:tplc="1CC28B86">
      <w:numFmt w:val="bullet"/>
      <w:lvlText w:val="-"/>
      <w:lvlJc w:val="left"/>
      <w:pPr>
        <w:ind w:left="1440" w:hanging="360"/>
      </w:pPr>
      <w:rPr>
        <w:rFonts w:ascii="LilGrotesk" w:eastAsia="Helvetica Neue" w:hAnsi="LilGrotesk" w:cs="Helvetica Neue"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947101"/>
    <w:multiLevelType w:val="hybridMultilevel"/>
    <w:tmpl w:val="73389DD4"/>
    <w:lvl w:ilvl="0" w:tplc="28E4FC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BE58F3"/>
    <w:multiLevelType w:val="hybridMultilevel"/>
    <w:tmpl w:val="DD6ADB4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A6F8B"/>
    <w:multiLevelType w:val="hybridMultilevel"/>
    <w:tmpl w:val="F0A44F88"/>
    <w:lvl w:ilvl="0" w:tplc="2A8A4600">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BA2992"/>
    <w:multiLevelType w:val="hybridMultilevel"/>
    <w:tmpl w:val="01AA1218"/>
    <w:lvl w:ilvl="0" w:tplc="629A1726">
      <w:start w:val="4"/>
      <w:numFmt w:val="decimal"/>
      <w:lvlText w:val="%1."/>
      <w:lvlJc w:val="left"/>
      <w:pPr>
        <w:tabs>
          <w:tab w:val="num" w:pos="2880"/>
        </w:tabs>
        <w:ind w:left="2520" w:hanging="360"/>
      </w:pPr>
      <w:rPr>
        <w:rFonts w:hAnsi="Arial Unicode MS" w:hint="default"/>
        <w:b/>
        <w:bCs/>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C26FA"/>
    <w:multiLevelType w:val="hybridMultilevel"/>
    <w:tmpl w:val="62106F42"/>
    <w:lvl w:ilvl="0" w:tplc="ADA8A40A">
      <w:start w:val="1"/>
      <w:numFmt w:val="decimal"/>
      <w:lvlText w:val="%1."/>
      <w:lvlJc w:val="left"/>
      <w:pPr>
        <w:tabs>
          <w:tab w:val="num" w:pos="2520"/>
        </w:tabs>
        <w:ind w:left="2520" w:hanging="360"/>
      </w:pPr>
      <w:rPr>
        <w:rFonts w:hint="default"/>
        <w:b/>
        <w:bCs/>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4C3554AC"/>
    <w:multiLevelType w:val="hybridMultilevel"/>
    <w:tmpl w:val="D2406590"/>
    <w:lvl w:ilvl="0" w:tplc="D81E75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AA7376"/>
    <w:multiLevelType w:val="hybridMultilevel"/>
    <w:tmpl w:val="CFAA4DCA"/>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F85321"/>
    <w:multiLevelType w:val="hybridMultilevel"/>
    <w:tmpl w:val="CA92D546"/>
    <w:lvl w:ilvl="0" w:tplc="A03E0E7E">
      <w:start w:val="1"/>
      <w:numFmt w:val="upperLetter"/>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04537F"/>
    <w:multiLevelType w:val="hybridMultilevel"/>
    <w:tmpl w:val="CE8A1C58"/>
    <w:lvl w:ilvl="0" w:tplc="4C9ECC86">
      <w:start w:val="3"/>
      <w:numFmt w:val="decimal"/>
      <w:lvlText w:val="%1."/>
      <w:lvlJc w:val="left"/>
      <w:pPr>
        <w:tabs>
          <w:tab w:val="num" w:pos="2880"/>
        </w:tabs>
        <w:ind w:left="2520" w:hanging="360"/>
      </w:pPr>
      <w:rPr>
        <w:rFonts w:hAnsi="Arial Unicode MS" w:hint="default"/>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AB40DB"/>
    <w:multiLevelType w:val="hybridMultilevel"/>
    <w:tmpl w:val="DFC0821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8F541A"/>
    <w:multiLevelType w:val="hybridMultilevel"/>
    <w:tmpl w:val="4600E31A"/>
    <w:lvl w:ilvl="0" w:tplc="C8EA4B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6D7436"/>
    <w:multiLevelType w:val="hybridMultilevel"/>
    <w:tmpl w:val="3D28A2BE"/>
    <w:lvl w:ilvl="0" w:tplc="0409000F">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A83396"/>
    <w:multiLevelType w:val="hybridMultilevel"/>
    <w:tmpl w:val="D82A7E40"/>
    <w:lvl w:ilvl="0" w:tplc="872064A8">
      <w:start w:val="6"/>
      <w:numFmt w:val="decimal"/>
      <w:lvlText w:val="%1."/>
      <w:lvlJc w:val="left"/>
      <w:pPr>
        <w:tabs>
          <w:tab w:val="num" w:pos="2880"/>
        </w:tabs>
        <w:ind w:left="2520" w:hanging="360"/>
      </w:pPr>
      <w:rPr>
        <w:rFonts w:hAnsi="Arial Unicode MS" w:hint="default"/>
        <w:b/>
        <w:bCs/>
        <w:caps w:val="0"/>
        <w:smallCaps w:val="0"/>
        <w:strike w:val="0"/>
        <w:dstrike w:val="0"/>
        <w:color w:val="000000"/>
        <w:spacing w:val="0"/>
        <w:w w:val="100"/>
        <w:kern w:val="0"/>
        <w:position w:val="0"/>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AD5687"/>
    <w:multiLevelType w:val="hybridMultilevel"/>
    <w:tmpl w:val="880CA38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706C81"/>
    <w:multiLevelType w:val="hybridMultilevel"/>
    <w:tmpl w:val="3E046D1C"/>
    <w:lvl w:ilvl="0" w:tplc="B5B8D4D6">
      <w:start w:val="1"/>
      <w:numFmt w:val="decimal"/>
      <w:lvlText w:val="%1."/>
      <w:lvlJc w:val="left"/>
      <w:pPr>
        <w:ind w:left="30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B8AC92">
      <w:start w:val="1"/>
      <w:numFmt w:val="decimal"/>
      <w:lvlText w:val="%2."/>
      <w:lvlJc w:val="left"/>
      <w:pPr>
        <w:ind w:left="102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9AFA2A">
      <w:start w:val="1"/>
      <w:numFmt w:val="decimal"/>
      <w:lvlText w:val="%3."/>
      <w:lvlJc w:val="left"/>
      <w:pPr>
        <w:ind w:left="174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1E81B0">
      <w:start w:val="1"/>
      <w:numFmt w:val="decimal"/>
      <w:lvlText w:val="%4."/>
      <w:lvlJc w:val="left"/>
      <w:pPr>
        <w:ind w:left="246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D6C6CA">
      <w:start w:val="1"/>
      <w:numFmt w:val="decimal"/>
      <w:lvlText w:val="%5."/>
      <w:lvlJc w:val="left"/>
      <w:pPr>
        <w:ind w:left="318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A16B4">
      <w:start w:val="1"/>
      <w:numFmt w:val="decimal"/>
      <w:lvlText w:val="%6."/>
      <w:lvlJc w:val="left"/>
      <w:pPr>
        <w:ind w:left="390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21D02">
      <w:start w:val="1"/>
      <w:numFmt w:val="decimal"/>
      <w:lvlText w:val="%7."/>
      <w:lvlJc w:val="left"/>
      <w:pPr>
        <w:ind w:left="462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969870">
      <w:start w:val="1"/>
      <w:numFmt w:val="decimal"/>
      <w:lvlText w:val="%8."/>
      <w:lvlJc w:val="left"/>
      <w:pPr>
        <w:ind w:left="534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9411E2">
      <w:start w:val="1"/>
      <w:numFmt w:val="decimal"/>
      <w:lvlText w:val="%9."/>
      <w:lvlJc w:val="left"/>
      <w:pPr>
        <w:ind w:left="6069" w:hanging="30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7"/>
  </w:num>
  <w:num w:numId="2">
    <w:abstractNumId w:val="27"/>
  </w:num>
  <w:num w:numId="3">
    <w:abstractNumId w:val="27"/>
    <w:lvlOverride w:ilvl="0">
      <w:lvl w:ilvl="0" w:tplc="B5B8D4D6">
        <w:start w:val="1"/>
        <w:numFmt w:val="decimal"/>
        <w:lvlText w:val="%1."/>
        <w:lvlJc w:val="left"/>
        <w:pPr>
          <w:tabs>
            <w:tab w:val="left" w:pos="720"/>
          </w:tabs>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B8AC92">
        <w:start w:val="1"/>
        <w:numFmt w:val="upperLetter"/>
        <w:lvlText w:val="%2."/>
        <w:lvlJc w:val="left"/>
        <w:pPr>
          <w:tabs>
            <w:tab w:val="left" w:pos="720"/>
          </w:tabs>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9AFA2A">
        <w:start w:val="1"/>
        <w:numFmt w:val="upperLetter"/>
        <w:lvlText w:val="%3."/>
        <w:lvlJc w:val="left"/>
        <w:pPr>
          <w:tabs>
            <w:tab w:val="left" w:pos="720"/>
          </w:tabs>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1E81B0">
        <w:start w:val="1"/>
        <w:numFmt w:val="upperLetter"/>
        <w:lvlText w:val="%4."/>
        <w:lvlJc w:val="left"/>
        <w:pPr>
          <w:tabs>
            <w:tab w:val="left" w:pos="720"/>
          </w:tabs>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6C6CA">
        <w:start w:val="1"/>
        <w:numFmt w:val="upperLetter"/>
        <w:lvlText w:val="%5."/>
        <w:lvlJc w:val="left"/>
        <w:pPr>
          <w:tabs>
            <w:tab w:val="left" w:pos="720"/>
          </w:tabs>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BA16B4">
        <w:start w:val="1"/>
        <w:numFmt w:val="upperLetter"/>
        <w:lvlText w:val="%6."/>
        <w:lvlJc w:val="left"/>
        <w:pPr>
          <w:tabs>
            <w:tab w:val="left" w:pos="720"/>
          </w:tabs>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921D02">
        <w:start w:val="1"/>
        <w:numFmt w:val="upperLetter"/>
        <w:lvlText w:val="%7."/>
        <w:lvlJc w:val="left"/>
        <w:pPr>
          <w:tabs>
            <w:tab w:val="left" w:pos="720"/>
          </w:tabs>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969870">
        <w:start w:val="1"/>
        <w:numFmt w:val="upperLetter"/>
        <w:lvlText w:val="%8."/>
        <w:lvlJc w:val="left"/>
        <w:pPr>
          <w:tabs>
            <w:tab w:val="left" w:pos="720"/>
          </w:tabs>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9411E2">
        <w:start w:val="1"/>
        <w:numFmt w:val="upperLetter"/>
        <w:lvlText w:val="%9."/>
        <w:lvlJc w:val="left"/>
        <w:pPr>
          <w:tabs>
            <w:tab w:val="left" w:pos="720"/>
          </w:tabs>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27"/>
    <w:lvlOverride w:ilvl="0">
      <w:lvl w:ilvl="0" w:tplc="B5B8D4D6">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B8AC92">
        <w:start w:val="1"/>
        <w:numFmt w:val="decimal"/>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9AFA2A">
        <w:start w:val="1"/>
        <w:numFmt w:val="decimal"/>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1E81B0">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6C6CA">
        <w:start w:val="1"/>
        <w:numFmt w:val="decimal"/>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BA16B4">
        <w:start w:val="1"/>
        <w:numFmt w:val="decimal"/>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921D02">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969870">
        <w:start w:val="1"/>
        <w:numFmt w:val="decimal"/>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9411E2">
        <w:start w:val="1"/>
        <w:numFmt w:val="decimal"/>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27"/>
    <w:lvlOverride w:ilvl="0">
      <w:lvl w:ilvl="0" w:tplc="B5B8D4D6">
        <w:start w:val="1"/>
        <w:numFmt w:val="decimal"/>
        <w:lvlText w:val="%1."/>
        <w:lvlJc w:val="left"/>
        <w:pPr>
          <w:tabs>
            <w:tab w:val="num" w:pos="360"/>
          </w:tabs>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B8AC92">
        <w:start w:val="1"/>
        <w:numFmt w:val="upperLetter"/>
        <w:lvlText w:val="%2."/>
        <w:lvlJc w:val="left"/>
        <w:pPr>
          <w:tabs>
            <w:tab w:val="num" w:pos="108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9AFA2A">
        <w:start w:val="1"/>
        <w:numFmt w:val="upperLetter"/>
        <w:lvlText w:val="%3."/>
        <w:lvlJc w:val="left"/>
        <w:pPr>
          <w:tabs>
            <w:tab w:val="num" w:pos="1800"/>
          </w:tabs>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1E81B0">
        <w:start w:val="1"/>
        <w:numFmt w:val="upperLetter"/>
        <w:lvlText w:val="%4."/>
        <w:lvlJc w:val="left"/>
        <w:pPr>
          <w:tabs>
            <w:tab w:val="num" w:pos="252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6C6CA">
        <w:start w:val="1"/>
        <w:numFmt w:val="upperLetter"/>
        <w:lvlText w:val="%5."/>
        <w:lvlJc w:val="left"/>
        <w:pPr>
          <w:tabs>
            <w:tab w:val="num" w:pos="324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BA16B4">
        <w:start w:val="1"/>
        <w:numFmt w:val="upperLetter"/>
        <w:lvlText w:val="%6."/>
        <w:lvlJc w:val="left"/>
        <w:pPr>
          <w:tabs>
            <w:tab w:val="num" w:pos="3960"/>
          </w:tabs>
          <w:ind w:left="46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921D02">
        <w:start w:val="1"/>
        <w:numFmt w:val="upperLetter"/>
        <w:lvlText w:val="%7."/>
        <w:lvlJc w:val="left"/>
        <w:pPr>
          <w:tabs>
            <w:tab w:val="num" w:pos="468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969870">
        <w:start w:val="1"/>
        <w:numFmt w:val="upperLetter"/>
        <w:lvlText w:val="%8."/>
        <w:lvlJc w:val="left"/>
        <w:pPr>
          <w:tabs>
            <w:tab w:val="num" w:pos="540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9411E2">
        <w:start w:val="1"/>
        <w:numFmt w:val="upperLetter"/>
        <w:lvlText w:val="%9."/>
        <w:lvlJc w:val="left"/>
        <w:pPr>
          <w:tabs>
            <w:tab w:val="num" w:pos="6120"/>
          </w:tabs>
          <w:ind w:left="68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6">
    <w:abstractNumId w:val="27"/>
    <w:lvlOverride w:ilvl="0">
      <w:lvl w:ilvl="0" w:tplc="B5B8D4D6">
        <w:start w:val="1"/>
        <w:numFmt w:val="decimal"/>
        <w:lvlText w:val="%1."/>
        <w:lvlJc w:val="left"/>
        <w:pPr>
          <w:tabs>
            <w:tab w:val="num" w:pos="360"/>
          </w:tabs>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B8AC92">
        <w:start w:val="1"/>
        <w:numFmt w:val="upperLetter"/>
        <w:lvlText w:val="%2."/>
        <w:lvlJc w:val="left"/>
        <w:pPr>
          <w:tabs>
            <w:tab w:val="num" w:pos="1080"/>
          </w:tabs>
          <w:ind w:left="18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9AFA2A">
        <w:start w:val="1"/>
        <w:numFmt w:val="upperLetter"/>
        <w:lvlText w:val="%3."/>
        <w:lvlJc w:val="left"/>
        <w:pPr>
          <w:tabs>
            <w:tab w:val="num" w:pos="1800"/>
          </w:tabs>
          <w:ind w:left="25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1E81B0">
        <w:start w:val="1"/>
        <w:numFmt w:val="upperLetter"/>
        <w:lvlText w:val="%4."/>
        <w:lvlJc w:val="left"/>
        <w:pPr>
          <w:tabs>
            <w:tab w:val="num" w:pos="2520"/>
          </w:tabs>
          <w:ind w:left="32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6C6CA">
        <w:start w:val="1"/>
        <w:numFmt w:val="upperLetter"/>
        <w:lvlText w:val="%5."/>
        <w:lvlJc w:val="left"/>
        <w:pPr>
          <w:tabs>
            <w:tab w:val="num" w:pos="3240"/>
          </w:tabs>
          <w:ind w:left="396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BA16B4">
        <w:start w:val="1"/>
        <w:numFmt w:val="upperLetter"/>
        <w:lvlText w:val="%6."/>
        <w:lvlJc w:val="left"/>
        <w:pPr>
          <w:tabs>
            <w:tab w:val="num" w:pos="3960"/>
          </w:tabs>
          <w:ind w:left="46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921D02">
        <w:start w:val="1"/>
        <w:numFmt w:val="upperLetter"/>
        <w:lvlText w:val="%7."/>
        <w:lvlJc w:val="left"/>
        <w:pPr>
          <w:tabs>
            <w:tab w:val="num" w:pos="4680"/>
          </w:tabs>
          <w:ind w:left="540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969870">
        <w:start w:val="1"/>
        <w:numFmt w:val="upperLetter"/>
        <w:lvlText w:val="%8."/>
        <w:lvlJc w:val="left"/>
        <w:pPr>
          <w:tabs>
            <w:tab w:val="num" w:pos="5400"/>
          </w:tabs>
          <w:ind w:left="612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9411E2">
        <w:start w:val="1"/>
        <w:numFmt w:val="upperLetter"/>
        <w:lvlText w:val="%9."/>
        <w:lvlJc w:val="left"/>
        <w:pPr>
          <w:tabs>
            <w:tab w:val="num" w:pos="6120"/>
          </w:tabs>
          <w:ind w:left="684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27"/>
    <w:lvlOverride w:ilvl="0">
      <w:lvl w:ilvl="0" w:tplc="B5B8D4D6">
        <w:start w:val="1"/>
        <w:numFmt w:val="decimal"/>
        <w:lvlText w:val="%1."/>
        <w:lvlJc w:val="left"/>
        <w:pPr>
          <w:ind w:left="3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CDB8AC92">
        <w:start w:val="1"/>
        <w:numFmt w:val="upp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79AFA2A">
        <w:start w:val="1"/>
        <w:numFmt w:val="upperLetter"/>
        <w:lvlText w:val="%3."/>
        <w:lvlJc w:val="left"/>
        <w:pPr>
          <w:ind w:left="18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C1E81B0">
        <w:start w:val="1"/>
        <w:numFmt w:val="upperLetter"/>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A0D6C6CA">
        <w:start w:val="1"/>
        <w:numFmt w:val="upp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1BA16B4">
        <w:start w:val="1"/>
        <w:numFmt w:val="upperLetter"/>
        <w:lvlText w:val="%6."/>
        <w:lvlJc w:val="left"/>
        <w:pPr>
          <w:ind w:left="39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73921D02">
        <w:start w:val="1"/>
        <w:numFmt w:val="upperLetter"/>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0969870">
        <w:start w:val="1"/>
        <w:numFmt w:val="upp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859411E2">
        <w:start w:val="1"/>
        <w:numFmt w:val="upperLetter"/>
        <w:lvlText w:val="%9."/>
        <w:lvlJc w:val="left"/>
        <w:pPr>
          <w:ind w:left="61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9"/>
  </w:num>
  <w:num w:numId="9">
    <w:abstractNumId w:val="12"/>
  </w:num>
  <w:num w:numId="10">
    <w:abstractNumId w:val="6"/>
  </w:num>
  <w:num w:numId="11">
    <w:abstractNumId w:val="17"/>
  </w:num>
  <w:num w:numId="12">
    <w:abstractNumId w:val="1"/>
  </w:num>
  <w:num w:numId="13">
    <w:abstractNumId w:val="7"/>
  </w:num>
  <w:num w:numId="14">
    <w:abstractNumId w:val="21"/>
  </w:num>
  <w:num w:numId="15">
    <w:abstractNumId w:val="11"/>
  </w:num>
  <w:num w:numId="16">
    <w:abstractNumId w:val="16"/>
  </w:num>
  <w:num w:numId="17">
    <w:abstractNumId w:val="10"/>
  </w:num>
  <w:num w:numId="18">
    <w:abstractNumId w:val="4"/>
  </w:num>
  <w:num w:numId="19">
    <w:abstractNumId w:val="25"/>
  </w:num>
  <w:num w:numId="20">
    <w:abstractNumId w:val="5"/>
  </w:num>
  <w:num w:numId="21">
    <w:abstractNumId w:val="23"/>
  </w:num>
  <w:num w:numId="22">
    <w:abstractNumId w:val="13"/>
  </w:num>
  <w:num w:numId="23">
    <w:abstractNumId w:val="20"/>
  </w:num>
  <w:num w:numId="24">
    <w:abstractNumId w:val="18"/>
  </w:num>
  <w:num w:numId="25">
    <w:abstractNumId w:val="2"/>
  </w:num>
  <w:num w:numId="26">
    <w:abstractNumId w:val="19"/>
  </w:num>
  <w:num w:numId="27">
    <w:abstractNumId w:val="26"/>
  </w:num>
  <w:num w:numId="28">
    <w:abstractNumId w:val="3"/>
  </w:num>
  <w:num w:numId="29">
    <w:abstractNumId w:val="15"/>
  </w:num>
  <w:num w:numId="30">
    <w:abstractNumId w:val="24"/>
  </w:num>
  <w:num w:numId="31">
    <w:abstractNumId w:val="14"/>
  </w:num>
  <w:num w:numId="32">
    <w:abstractNumId w:val="8"/>
  </w:num>
  <w:num w:numId="33">
    <w:abstractNumId w:val="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9DC"/>
    <w:rsid w:val="00003695"/>
    <w:rsid w:val="00004642"/>
    <w:rsid w:val="00054894"/>
    <w:rsid w:val="00087E58"/>
    <w:rsid w:val="000A3CFE"/>
    <w:rsid w:val="000A4EF0"/>
    <w:rsid w:val="000C370D"/>
    <w:rsid w:val="000C7774"/>
    <w:rsid w:val="000E6893"/>
    <w:rsid w:val="001000D3"/>
    <w:rsid w:val="00101EF1"/>
    <w:rsid w:val="001052B5"/>
    <w:rsid w:val="00107DC5"/>
    <w:rsid w:val="00121C4A"/>
    <w:rsid w:val="001249B7"/>
    <w:rsid w:val="00124BDE"/>
    <w:rsid w:val="00126F1D"/>
    <w:rsid w:val="00144243"/>
    <w:rsid w:val="00163F52"/>
    <w:rsid w:val="00164D65"/>
    <w:rsid w:val="00165960"/>
    <w:rsid w:val="00170117"/>
    <w:rsid w:val="00173E5D"/>
    <w:rsid w:val="001A07F7"/>
    <w:rsid w:val="001C2770"/>
    <w:rsid w:val="001C61E0"/>
    <w:rsid w:val="001E3CAD"/>
    <w:rsid w:val="001F604A"/>
    <w:rsid w:val="0020016B"/>
    <w:rsid w:val="002028E2"/>
    <w:rsid w:val="002038B8"/>
    <w:rsid w:val="00203E1E"/>
    <w:rsid w:val="002141C4"/>
    <w:rsid w:val="00214B5F"/>
    <w:rsid w:val="0022323F"/>
    <w:rsid w:val="00233365"/>
    <w:rsid w:val="002343AE"/>
    <w:rsid w:val="002369B6"/>
    <w:rsid w:val="002371D0"/>
    <w:rsid w:val="002572EC"/>
    <w:rsid w:val="0026176B"/>
    <w:rsid w:val="00266460"/>
    <w:rsid w:val="0027617E"/>
    <w:rsid w:val="0027733E"/>
    <w:rsid w:val="002823FB"/>
    <w:rsid w:val="00285BB2"/>
    <w:rsid w:val="0028608F"/>
    <w:rsid w:val="00286769"/>
    <w:rsid w:val="00291612"/>
    <w:rsid w:val="00294B4A"/>
    <w:rsid w:val="00294F09"/>
    <w:rsid w:val="002A67B4"/>
    <w:rsid w:val="002A7117"/>
    <w:rsid w:val="002B2744"/>
    <w:rsid w:val="002C4920"/>
    <w:rsid w:val="002D03A5"/>
    <w:rsid w:val="002D0FD0"/>
    <w:rsid w:val="002E474E"/>
    <w:rsid w:val="00300A24"/>
    <w:rsid w:val="003032BF"/>
    <w:rsid w:val="00310169"/>
    <w:rsid w:val="00311364"/>
    <w:rsid w:val="0033044F"/>
    <w:rsid w:val="00331BA6"/>
    <w:rsid w:val="0033770B"/>
    <w:rsid w:val="00350147"/>
    <w:rsid w:val="00365048"/>
    <w:rsid w:val="003655FC"/>
    <w:rsid w:val="0038043E"/>
    <w:rsid w:val="003810D4"/>
    <w:rsid w:val="003A16DD"/>
    <w:rsid w:val="003A582F"/>
    <w:rsid w:val="003B0993"/>
    <w:rsid w:val="003B54C5"/>
    <w:rsid w:val="003B5A08"/>
    <w:rsid w:val="003C0DD9"/>
    <w:rsid w:val="003E0434"/>
    <w:rsid w:val="003F34CC"/>
    <w:rsid w:val="003F4CD7"/>
    <w:rsid w:val="00403579"/>
    <w:rsid w:val="004040C3"/>
    <w:rsid w:val="00406F86"/>
    <w:rsid w:val="004152D1"/>
    <w:rsid w:val="00420958"/>
    <w:rsid w:val="00421488"/>
    <w:rsid w:val="00423ED6"/>
    <w:rsid w:val="0043668F"/>
    <w:rsid w:val="00437695"/>
    <w:rsid w:val="0044071D"/>
    <w:rsid w:val="00445206"/>
    <w:rsid w:val="00446351"/>
    <w:rsid w:val="0045263A"/>
    <w:rsid w:val="004627AD"/>
    <w:rsid w:val="004664D1"/>
    <w:rsid w:val="00470F2D"/>
    <w:rsid w:val="0047749F"/>
    <w:rsid w:val="00480DB4"/>
    <w:rsid w:val="00483A79"/>
    <w:rsid w:val="004904B4"/>
    <w:rsid w:val="004956B4"/>
    <w:rsid w:val="00497751"/>
    <w:rsid w:val="004A5A68"/>
    <w:rsid w:val="004B0FE4"/>
    <w:rsid w:val="004B395A"/>
    <w:rsid w:val="004B42D3"/>
    <w:rsid w:val="004B59D5"/>
    <w:rsid w:val="004C5B04"/>
    <w:rsid w:val="004C6C47"/>
    <w:rsid w:val="004C7030"/>
    <w:rsid w:val="004D4E81"/>
    <w:rsid w:val="004E073A"/>
    <w:rsid w:val="004F0B5B"/>
    <w:rsid w:val="00505571"/>
    <w:rsid w:val="00513611"/>
    <w:rsid w:val="0052514E"/>
    <w:rsid w:val="00562626"/>
    <w:rsid w:val="00572798"/>
    <w:rsid w:val="00573838"/>
    <w:rsid w:val="005810A0"/>
    <w:rsid w:val="00595F14"/>
    <w:rsid w:val="005962F6"/>
    <w:rsid w:val="005A3072"/>
    <w:rsid w:val="005A4E4A"/>
    <w:rsid w:val="005B4FA3"/>
    <w:rsid w:val="005B719D"/>
    <w:rsid w:val="005C1B05"/>
    <w:rsid w:val="005D5403"/>
    <w:rsid w:val="005E16A8"/>
    <w:rsid w:val="005E7F6F"/>
    <w:rsid w:val="005F2F8B"/>
    <w:rsid w:val="005F4208"/>
    <w:rsid w:val="005F7665"/>
    <w:rsid w:val="0061221E"/>
    <w:rsid w:val="006210BD"/>
    <w:rsid w:val="00621AAF"/>
    <w:rsid w:val="0063236F"/>
    <w:rsid w:val="00634ECB"/>
    <w:rsid w:val="00636D4E"/>
    <w:rsid w:val="006603B2"/>
    <w:rsid w:val="006626CD"/>
    <w:rsid w:val="0066694E"/>
    <w:rsid w:val="006708AB"/>
    <w:rsid w:val="006861E2"/>
    <w:rsid w:val="006871EB"/>
    <w:rsid w:val="006921E3"/>
    <w:rsid w:val="0069445E"/>
    <w:rsid w:val="00694A8B"/>
    <w:rsid w:val="006956AD"/>
    <w:rsid w:val="006B099E"/>
    <w:rsid w:val="006B296D"/>
    <w:rsid w:val="006C56A2"/>
    <w:rsid w:val="006D0F9D"/>
    <w:rsid w:val="006E1295"/>
    <w:rsid w:val="006E3A13"/>
    <w:rsid w:val="006F29A0"/>
    <w:rsid w:val="006F79AE"/>
    <w:rsid w:val="007424BC"/>
    <w:rsid w:val="00742E7C"/>
    <w:rsid w:val="0074510C"/>
    <w:rsid w:val="00775BB8"/>
    <w:rsid w:val="0077731D"/>
    <w:rsid w:val="007847C2"/>
    <w:rsid w:val="00785C84"/>
    <w:rsid w:val="00794BBB"/>
    <w:rsid w:val="007A2B5E"/>
    <w:rsid w:val="007A2E48"/>
    <w:rsid w:val="007A4671"/>
    <w:rsid w:val="007A5DCD"/>
    <w:rsid w:val="007B3AF7"/>
    <w:rsid w:val="007B639C"/>
    <w:rsid w:val="007C4D61"/>
    <w:rsid w:val="007D287F"/>
    <w:rsid w:val="007D3493"/>
    <w:rsid w:val="007E0CBB"/>
    <w:rsid w:val="007E2041"/>
    <w:rsid w:val="007F42D5"/>
    <w:rsid w:val="00800D45"/>
    <w:rsid w:val="008024AD"/>
    <w:rsid w:val="00811391"/>
    <w:rsid w:val="008236EE"/>
    <w:rsid w:val="0082680B"/>
    <w:rsid w:val="0083100D"/>
    <w:rsid w:val="008325CB"/>
    <w:rsid w:val="00835438"/>
    <w:rsid w:val="00836ED8"/>
    <w:rsid w:val="00841D48"/>
    <w:rsid w:val="00850A29"/>
    <w:rsid w:val="00870132"/>
    <w:rsid w:val="0087113F"/>
    <w:rsid w:val="008913FB"/>
    <w:rsid w:val="0089692C"/>
    <w:rsid w:val="008B1BA4"/>
    <w:rsid w:val="008B6830"/>
    <w:rsid w:val="008C14A6"/>
    <w:rsid w:val="008D485B"/>
    <w:rsid w:val="008D77A7"/>
    <w:rsid w:val="009118BF"/>
    <w:rsid w:val="00914DBA"/>
    <w:rsid w:val="0091512E"/>
    <w:rsid w:val="009254AE"/>
    <w:rsid w:val="00940C55"/>
    <w:rsid w:val="00954C35"/>
    <w:rsid w:val="00957055"/>
    <w:rsid w:val="00964435"/>
    <w:rsid w:val="009743B6"/>
    <w:rsid w:val="0098339E"/>
    <w:rsid w:val="00983D91"/>
    <w:rsid w:val="009918E8"/>
    <w:rsid w:val="009A02A8"/>
    <w:rsid w:val="009A5433"/>
    <w:rsid w:val="009C0FFD"/>
    <w:rsid w:val="009C4F3A"/>
    <w:rsid w:val="009C6707"/>
    <w:rsid w:val="009C744D"/>
    <w:rsid w:val="009E66E7"/>
    <w:rsid w:val="009F0B06"/>
    <w:rsid w:val="00A0323A"/>
    <w:rsid w:val="00A05695"/>
    <w:rsid w:val="00A232C4"/>
    <w:rsid w:val="00A30D4D"/>
    <w:rsid w:val="00A30EA1"/>
    <w:rsid w:val="00A374A2"/>
    <w:rsid w:val="00A431B7"/>
    <w:rsid w:val="00A45AF4"/>
    <w:rsid w:val="00A4785F"/>
    <w:rsid w:val="00A51B82"/>
    <w:rsid w:val="00A51D7F"/>
    <w:rsid w:val="00A54BE1"/>
    <w:rsid w:val="00A71EDB"/>
    <w:rsid w:val="00A76619"/>
    <w:rsid w:val="00A77988"/>
    <w:rsid w:val="00A85846"/>
    <w:rsid w:val="00A90598"/>
    <w:rsid w:val="00AA75B7"/>
    <w:rsid w:val="00AB29E0"/>
    <w:rsid w:val="00AC2D1D"/>
    <w:rsid w:val="00AD3A5C"/>
    <w:rsid w:val="00AD6F41"/>
    <w:rsid w:val="00AE4386"/>
    <w:rsid w:val="00AF6B68"/>
    <w:rsid w:val="00B036C2"/>
    <w:rsid w:val="00B079F0"/>
    <w:rsid w:val="00B11771"/>
    <w:rsid w:val="00B253E2"/>
    <w:rsid w:val="00B27C36"/>
    <w:rsid w:val="00B4333E"/>
    <w:rsid w:val="00B5038F"/>
    <w:rsid w:val="00B541D6"/>
    <w:rsid w:val="00B60AE8"/>
    <w:rsid w:val="00B77C9E"/>
    <w:rsid w:val="00B949BA"/>
    <w:rsid w:val="00B97C3D"/>
    <w:rsid w:val="00BA574F"/>
    <w:rsid w:val="00BC3FE8"/>
    <w:rsid w:val="00BC745D"/>
    <w:rsid w:val="00BD07EA"/>
    <w:rsid w:val="00BF1AAB"/>
    <w:rsid w:val="00C011D1"/>
    <w:rsid w:val="00C012C6"/>
    <w:rsid w:val="00C03760"/>
    <w:rsid w:val="00C05200"/>
    <w:rsid w:val="00C236A3"/>
    <w:rsid w:val="00C24294"/>
    <w:rsid w:val="00C30DDF"/>
    <w:rsid w:val="00C31143"/>
    <w:rsid w:val="00C33077"/>
    <w:rsid w:val="00C336CD"/>
    <w:rsid w:val="00C3462A"/>
    <w:rsid w:val="00C3561F"/>
    <w:rsid w:val="00C41A17"/>
    <w:rsid w:val="00C42230"/>
    <w:rsid w:val="00C51EFF"/>
    <w:rsid w:val="00C55A63"/>
    <w:rsid w:val="00C614AA"/>
    <w:rsid w:val="00C643D1"/>
    <w:rsid w:val="00C702E9"/>
    <w:rsid w:val="00C7115E"/>
    <w:rsid w:val="00C764D2"/>
    <w:rsid w:val="00CA0215"/>
    <w:rsid w:val="00CA0F3D"/>
    <w:rsid w:val="00CA7251"/>
    <w:rsid w:val="00CB1772"/>
    <w:rsid w:val="00CB27D3"/>
    <w:rsid w:val="00CC08FC"/>
    <w:rsid w:val="00CD22B1"/>
    <w:rsid w:val="00CD712D"/>
    <w:rsid w:val="00CE2698"/>
    <w:rsid w:val="00CF59C0"/>
    <w:rsid w:val="00D00EAA"/>
    <w:rsid w:val="00D12ACE"/>
    <w:rsid w:val="00D21892"/>
    <w:rsid w:val="00D242E9"/>
    <w:rsid w:val="00D245A8"/>
    <w:rsid w:val="00D3202C"/>
    <w:rsid w:val="00D4447E"/>
    <w:rsid w:val="00D46F92"/>
    <w:rsid w:val="00D5612A"/>
    <w:rsid w:val="00D574F2"/>
    <w:rsid w:val="00D634BD"/>
    <w:rsid w:val="00D70152"/>
    <w:rsid w:val="00D77521"/>
    <w:rsid w:val="00D806CF"/>
    <w:rsid w:val="00D82185"/>
    <w:rsid w:val="00D84265"/>
    <w:rsid w:val="00D85B96"/>
    <w:rsid w:val="00D87D7B"/>
    <w:rsid w:val="00D94FE7"/>
    <w:rsid w:val="00DA1711"/>
    <w:rsid w:val="00DA4003"/>
    <w:rsid w:val="00DB05CE"/>
    <w:rsid w:val="00DB0CF3"/>
    <w:rsid w:val="00DB15B1"/>
    <w:rsid w:val="00DB196C"/>
    <w:rsid w:val="00DC22A7"/>
    <w:rsid w:val="00DC403A"/>
    <w:rsid w:val="00DE4E55"/>
    <w:rsid w:val="00DF05A4"/>
    <w:rsid w:val="00DF0F9C"/>
    <w:rsid w:val="00E042B2"/>
    <w:rsid w:val="00E05BC7"/>
    <w:rsid w:val="00E133B3"/>
    <w:rsid w:val="00E15697"/>
    <w:rsid w:val="00E17992"/>
    <w:rsid w:val="00E24EC2"/>
    <w:rsid w:val="00E33B46"/>
    <w:rsid w:val="00E33D73"/>
    <w:rsid w:val="00E43A46"/>
    <w:rsid w:val="00E60838"/>
    <w:rsid w:val="00E63C5B"/>
    <w:rsid w:val="00E64570"/>
    <w:rsid w:val="00E649F2"/>
    <w:rsid w:val="00E73BC9"/>
    <w:rsid w:val="00E77730"/>
    <w:rsid w:val="00E809DC"/>
    <w:rsid w:val="00E81747"/>
    <w:rsid w:val="00E90D7D"/>
    <w:rsid w:val="00E9102A"/>
    <w:rsid w:val="00E9597F"/>
    <w:rsid w:val="00EA2544"/>
    <w:rsid w:val="00EA5C0D"/>
    <w:rsid w:val="00EC7F6D"/>
    <w:rsid w:val="00ED653E"/>
    <w:rsid w:val="00ED7714"/>
    <w:rsid w:val="00F00071"/>
    <w:rsid w:val="00F111E7"/>
    <w:rsid w:val="00F12F31"/>
    <w:rsid w:val="00F14D37"/>
    <w:rsid w:val="00F25667"/>
    <w:rsid w:val="00F335C8"/>
    <w:rsid w:val="00F47A56"/>
    <w:rsid w:val="00F55366"/>
    <w:rsid w:val="00F57C40"/>
    <w:rsid w:val="00F6141F"/>
    <w:rsid w:val="00F67026"/>
    <w:rsid w:val="00F75D85"/>
    <w:rsid w:val="00F7604E"/>
    <w:rsid w:val="00F81040"/>
    <w:rsid w:val="00F86AD5"/>
    <w:rsid w:val="00F933B8"/>
    <w:rsid w:val="00FC14E7"/>
    <w:rsid w:val="00FC25FF"/>
    <w:rsid w:val="00FC3AB5"/>
    <w:rsid w:val="00FC6DAB"/>
    <w:rsid w:val="00FD2B9F"/>
    <w:rsid w:val="00FE1890"/>
    <w:rsid w:val="00FE3529"/>
    <w:rsid w:val="00FF14EF"/>
    <w:rsid w:val="00FF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7CBD"/>
  <w15:docId w15:val="{4FDA0DE5-2527-4DE3-A5E5-08C9004F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eastAsia="Helvetica Neue" w:hAnsi="Helvetica Neue" w:cs="Helvetica Neue"/>
      <w:color w:val="000000"/>
      <w:sz w:val="22"/>
      <w:szCs w:val="22"/>
    </w:rPr>
  </w:style>
  <w:style w:type="character" w:customStyle="1" w:styleId="Link">
    <w:name w:val="Link"/>
    <w:rPr>
      <w:u w:val="single"/>
    </w:rPr>
  </w:style>
  <w:style w:type="character" w:customStyle="1" w:styleId="Hyperlink0">
    <w:name w:val="Hyperlink.0"/>
    <w:basedOn w:val="Link"/>
    <w:rPr>
      <w:b/>
      <w:bCs/>
      <w:color w:val="0000FF"/>
      <w:u w:val="single" w:color="0000FF"/>
      <w14:textOutline w14:w="0" w14:cap="rnd" w14:cmpd="sng" w14:algn="ctr">
        <w14:noFill/>
        <w14:prstDash w14:val="solid"/>
        <w14:bevel/>
      </w14:textOutline>
    </w:rPr>
  </w:style>
  <w:style w:type="paragraph" w:customStyle="1" w:styleId="Label">
    <w:name w:val="Label"/>
    <w:pPr>
      <w:keepLines/>
      <w:jc w:val="center"/>
    </w:pPr>
    <w:rPr>
      <w:rFonts w:ascii="Helvetica Neue Medium" w:hAnsi="Helvetica Neue Medium" w:cs="Arial Unicode MS"/>
      <w:color w:val="FFFFFF"/>
      <w:sz w:val="24"/>
      <w:szCs w:val="24"/>
    </w:rPr>
  </w:style>
  <w:style w:type="character" w:styleId="UnresolvedMention">
    <w:name w:val="Unresolved Mention"/>
    <w:basedOn w:val="DefaultParagraphFont"/>
    <w:uiPriority w:val="99"/>
    <w:semiHidden/>
    <w:unhideWhenUsed/>
    <w:rsid w:val="00D3202C"/>
    <w:rPr>
      <w:color w:val="605E5C"/>
      <w:shd w:val="clear" w:color="auto" w:fill="E1DFDD"/>
    </w:rPr>
  </w:style>
  <w:style w:type="paragraph" w:styleId="ListParagraph">
    <w:name w:val="List Paragraph"/>
    <w:basedOn w:val="Normal"/>
    <w:uiPriority w:val="34"/>
    <w:qFormat/>
    <w:rsid w:val="003B0993"/>
    <w:pPr>
      <w:ind w:left="720"/>
      <w:contextualSpacing/>
    </w:pPr>
  </w:style>
  <w:style w:type="paragraph" w:styleId="Header">
    <w:name w:val="header"/>
    <w:basedOn w:val="Normal"/>
    <w:link w:val="HeaderChar"/>
    <w:uiPriority w:val="99"/>
    <w:unhideWhenUsed/>
    <w:rsid w:val="00C05200"/>
    <w:pPr>
      <w:tabs>
        <w:tab w:val="center" w:pos="4680"/>
        <w:tab w:val="right" w:pos="9360"/>
      </w:tabs>
    </w:pPr>
  </w:style>
  <w:style w:type="character" w:customStyle="1" w:styleId="HeaderChar">
    <w:name w:val="Header Char"/>
    <w:basedOn w:val="DefaultParagraphFont"/>
    <w:link w:val="Header"/>
    <w:uiPriority w:val="99"/>
    <w:rsid w:val="00C05200"/>
    <w:rPr>
      <w:sz w:val="24"/>
      <w:szCs w:val="24"/>
    </w:rPr>
  </w:style>
  <w:style w:type="paragraph" w:styleId="Footer">
    <w:name w:val="footer"/>
    <w:basedOn w:val="Normal"/>
    <w:link w:val="FooterChar"/>
    <w:uiPriority w:val="99"/>
    <w:unhideWhenUsed/>
    <w:rsid w:val="00C05200"/>
    <w:pPr>
      <w:tabs>
        <w:tab w:val="center" w:pos="4680"/>
        <w:tab w:val="right" w:pos="9360"/>
      </w:tabs>
    </w:pPr>
  </w:style>
  <w:style w:type="character" w:customStyle="1" w:styleId="FooterChar">
    <w:name w:val="Footer Char"/>
    <w:basedOn w:val="DefaultParagraphFont"/>
    <w:link w:val="Footer"/>
    <w:uiPriority w:val="99"/>
    <w:rsid w:val="00C052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21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8582B-FC67-494A-A85C-FB6F94162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Padley PG. Gallagher</dc:creator>
  <cp:keywords/>
  <dc:description/>
  <cp:lastModifiedBy>Jamie Wolters</cp:lastModifiedBy>
  <cp:revision>22</cp:revision>
  <dcterms:created xsi:type="dcterms:W3CDTF">2022-03-14T16:54:00Z</dcterms:created>
  <dcterms:modified xsi:type="dcterms:W3CDTF">2022-03-29T13:39:00Z</dcterms:modified>
</cp:coreProperties>
</file>