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3A" w14:textId="56E06704" w:rsidR="00E809DC" w:rsidRPr="00DD5B4D" w:rsidRDefault="0026176B" w:rsidP="008F7E74">
      <w:pPr>
        <w:pStyle w:val="Body"/>
        <w:ind w:left="1440"/>
        <w:rPr>
          <w:rFonts w:ascii="Calibri" w:hAnsi="Calibri" w:cs="Calibri"/>
          <w:b/>
          <w:bCs/>
          <w:i/>
          <w:iCs/>
          <w:sz w:val="28"/>
          <w:szCs w:val="28"/>
          <w:lang w:val="de-DE"/>
        </w:rPr>
      </w:pPr>
      <w:bookmarkStart w:id="0" w:name="_Hlk78221805"/>
      <w:r w:rsidRPr="00F23B07">
        <w:rPr>
          <w:noProof/>
          <w:sz w:val="24"/>
          <w:szCs w:val="24"/>
        </w:rPr>
        <w:drawing>
          <wp:anchor distT="152400" distB="152400" distL="152400" distR="152400" simplePos="0" relativeHeight="251658240" behindDoc="0" locked="0" layoutInCell="1" allowOverlap="1" wp14:anchorId="037BC0E2" wp14:editId="3AA23C0B">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ugatuck City Logo-7460.jpg"/>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sidR="008F7E74" w:rsidRPr="00F23B07">
        <w:rPr>
          <w:rFonts w:ascii="Times New Roman" w:hAnsi="Times New Roman" w:cs="Times New Roman"/>
          <w:b/>
          <w:bCs/>
          <w:sz w:val="24"/>
          <w:szCs w:val="24"/>
          <w:lang w:val="de-DE"/>
        </w:rPr>
        <w:tab/>
        <w:t xml:space="preserve"> </w:t>
      </w:r>
      <w:r w:rsidR="008F7E74" w:rsidRPr="00A9278F">
        <w:rPr>
          <w:rFonts w:ascii="Calibri" w:hAnsi="Calibri" w:cs="Calibri"/>
          <w:b/>
          <w:bCs/>
          <w:sz w:val="24"/>
          <w:szCs w:val="24"/>
          <w:lang w:val="de-DE"/>
        </w:rPr>
        <w:t xml:space="preserve">        </w:t>
      </w:r>
      <w:r w:rsidRPr="00DD5B4D">
        <w:rPr>
          <w:rFonts w:ascii="Calibri" w:hAnsi="Calibri" w:cs="Calibri"/>
          <w:b/>
          <w:bCs/>
          <w:sz w:val="28"/>
          <w:szCs w:val="28"/>
          <w:lang w:val="de-DE"/>
        </w:rPr>
        <w:t>CITY COUNCIL</w:t>
      </w:r>
      <w:r w:rsidR="005742DB" w:rsidRPr="00DD5B4D">
        <w:rPr>
          <w:rFonts w:ascii="Calibri" w:hAnsi="Calibri" w:cs="Calibri"/>
          <w:b/>
          <w:bCs/>
          <w:sz w:val="28"/>
          <w:szCs w:val="28"/>
          <w:lang w:val="de-DE"/>
        </w:rPr>
        <w:t xml:space="preserve"> </w:t>
      </w:r>
      <w:r w:rsidR="00FD007A" w:rsidRPr="00DD5B4D">
        <w:rPr>
          <w:rFonts w:ascii="Calibri" w:hAnsi="Calibri" w:cs="Calibri"/>
          <w:b/>
          <w:bCs/>
          <w:sz w:val="28"/>
          <w:szCs w:val="28"/>
          <w:lang w:val="de-DE"/>
        </w:rPr>
        <w:t xml:space="preserve">SPECIAL </w:t>
      </w:r>
      <w:r w:rsidR="00C3561F" w:rsidRPr="00DD5B4D">
        <w:rPr>
          <w:rFonts w:ascii="Calibri" w:hAnsi="Calibri" w:cs="Calibri"/>
          <w:b/>
          <w:bCs/>
          <w:sz w:val="28"/>
          <w:szCs w:val="28"/>
          <w:lang w:val="de-DE"/>
        </w:rPr>
        <w:t>MEETING</w:t>
      </w:r>
      <w:r w:rsidR="00A90598" w:rsidRPr="00DD5B4D">
        <w:rPr>
          <w:rFonts w:ascii="Calibri" w:hAnsi="Calibri" w:cs="Calibri"/>
          <w:b/>
          <w:bCs/>
          <w:sz w:val="28"/>
          <w:szCs w:val="28"/>
          <w:lang w:val="de-DE"/>
        </w:rPr>
        <w:t xml:space="preserve"> </w:t>
      </w:r>
      <w:r w:rsidR="003B5FC9" w:rsidRPr="00DD5B4D">
        <w:rPr>
          <w:rFonts w:ascii="Calibri" w:hAnsi="Calibri" w:cs="Calibri"/>
          <w:b/>
          <w:bCs/>
          <w:sz w:val="28"/>
          <w:szCs w:val="28"/>
          <w:lang w:val="de-DE"/>
        </w:rPr>
        <w:t>MINUTES</w:t>
      </w:r>
      <w:r w:rsidR="005742DB" w:rsidRPr="00DD5B4D">
        <w:rPr>
          <w:rFonts w:ascii="Calibri" w:hAnsi="Calibri" w:cs="Calibri"/>
          <w:b/>
          <w:bCs/>
          <w:sz w:val="28"/>
          <w:szCs w:val="28"/>
          <w:lang w:val="de-DE"/>
        </w:rPr>
        <w:t xml:space="preserve"> </w:t>
      </w:r>
    </w:p>
    <w:p w14:paraId="3E77479E" w14:textId="5363C5FE" w:rsidR="00107DC5" w:rsidRPr="00DD5B4D" w:rsidRDefault="00B27EE9">
      <w:pPr>
        <w:pStyle w:val="Body"/>
        <w:jc w:val="center"/>
        <w:rPr>
          <w:rFonts w:ascii="Calibri" w:hAnsi="Calibri" w:cs="Calibri"/>
          <w:b/>
          <w:bCs/>
          <w:sz w:val="28"/>
          <w:szCs w:val="28"/>
          <w:lang w:val="de-DE"/>
        </w:rPr>
      </w:pPr>
      <w:r w:rsidRPr="00DD5B4D">
        <w:rPr>
          <w:rFonts w:ascii="Calibri" w:hAnsi="Calibri" w:cs="Calibri"/>
          <w:b/>
          <w:bCs/>
          <w:sz w:val="28"/>
          <w:szCs w:val="28"/>
          <w:lang w:val="de-DE"/>
        </w:rPr>
        <w:t xml:space="preserve">     </w:t>
      </w:r>
      <w:r w:rsidR="00E87F30" w:rsidRPr="00DD5B4D">
        <w:rPr>
          <w:rFonts w:ascii="Calibri" w:hAnsi="Calibri" w:cs="Calibri"/>
          <w:b/>
          <w:bCs/>
          <w:sz w:val="28"/>
          <w:szCs w:val="28"/>
          <w:lang w:val="de-DE"/>
        </w:rPr>
        <w:t xml:space="preserve">June </w:t>
      </w:r>
      <w:r w:rsidR="00FD007A" w:rsidRPr="00DD5B4D">
        <w:rPr>
          <w:rFonts w:ascii="Calibri" w:hAnsi="Calibri" w:cs="Calibri"/>
          <w:b/>
          <w:bCs/>
          <w:sz w:val="28"/>
          <w:szCs w:val="28"/>
          <w:lang w:val="de-DE"/>
        </w:rPr>
        <w:t>22</w:t>
      </w:r>
      <w:r w:rsidR="000A4EF0" w:rsidRPr="00DD5B4D">
        <w:rPr>
          <w:rFonts w:ascii="Calibri" w:hAnsi="Calibri" w:cs="Calibri"/>
          <w:b/>
          <w:bCs/>
          <w:sz w:val="28"/>
          <w:szCs w:val="28"/>
          <w:lang w:val="de-DE"/>
        </w:rPr>
        <w:t>, 2022</w:t>
      </w:r>
    </w:p>
    <w:bookmarkEnd w:id="0"/>
    <w:p w14:paraId="69364441" w14:textId="77777777" w:rsidR="00EC7F6D" w:rsidRPr="004E1FCF" w:rsidRDefault="00EC7F6D" w:rsidP="00EC7F6D">
      <w:pPr>
        <w:autoSpaceDE w:val="0"/>
        <w:autoSpaceDN w:val="0"/>
        <w:adjustRightInd w:val="0"/>
        <w:rPr>
          <w:rFonts w:ascii="Calibri" w:hAnsi="Calibri" w:cs="Calibri"/>
          <w:sz w:val="16"/>
          <w:szCs w:val="16"/>
        </w:rPr>
      </w:pPr>
    </w:p>
    <w:p w14:paraId="069709EC" w14:textId="2C333943" w:rsidR="008D0B0A" w:rsidRPr="0017030D" w:rsidRDefault="00F95E55" w:rsidP="00A17C76">
      <w:pPr>
        <w:autoSpaceDE w:val="0"/>
        <w:autoSpaceDN w:val="0"/>
        <w:adjustRightInd w:val="0"/>
        <w:jc w:val="center"/>
        <w:rPr>
          <w:rFonts w:ascii="Calibri" w:hAnsi="Calibri" w:cs="Calibri"/>
        </w:rPr>
      </w:pPr>
      <w:r w:rsidRPr="0017030D">
        <w:rPr>
          <w:rFonts w:ascii="Calibri" w:hAnsi="Calibri" w:cs="Calibri"/>
        </w:rPr>
        <w:t xml:space="preserve">         </w:t>
      </w:r>
      <w:r w:rsidR="00EC7F6D" w:rsidRPr="0017030D">
        <w:rPr>
          <w:rFonts w:ascii="Calibri" w:hAnsi="Calibri" w:cs="Calibri"/>
        </w:rPr>
        <w:t xml:space="preserve">The City Council met </w:t>
      </w:r>
      <w:r w:rsidR="00294F09" w:rsidRPr="0017030D">
        <w:rPr>
          <w:rFonts w:ascii="Calibri" w:hAnsi="Calibri" w:cs="Calibri"/>
        </w:rPr>
        <w:t xml:space="preserve">for </w:t>
      </w:r>
      <w:r w:rsidR="00CF59C0" w:rsidRPr="0017030D">
        <w:rPr>
          <w:rFonts w:ascii="Calibri" w:hAnsi="Calibri" w:cs="Calibri"/>
        </w:rPr>
        <w:t>Regular Council Meeting</w:t>
      </w:r>
      <w:r w:rsidR="00EC7F6D" w:rsidRPr="0017030D">
        <w:rPr>
          <w:rFonts w:ascii="Calibri" w:hAnsi="Calibri" w:cs="Calibri"/>
        </w:rPr>
        <w:t xml:space="preserve"> at </w:t>
      </w:r>
      <w:r w:rsidR="005742DB" w:rsidRPr="0017030D">
        <w:rPr>
          <w:rFonts w:ascii="Calibri" w:hAnsi="Calibri" w:cs="Calibri"/>
        </w:rPr>
        <w:t>7</w:t>
      </w:r>
      <w:r w:rsidR="00EC7F6D" w:rsidRPr="0017030D">
        <w:rPr>
          <w:rFonts w:ascii="Calibri" w:hAnsi="Calibri" w:cs="Calibri"/>
        </w:rPr>
        <w:t>:</w:t>
      </w:r>
      <w:r w:rsidR="00121C4A" w:rsidRPr="0017030D">
        <w:rPr>
          <w:rFonts w:ascii="Calibri" w:hAnsi="Calibri" w:cs="Calibri"/>
        </w:rPr>
        <w:t>00</w:t>
      </w:r>
      <w:r w:rsidR="00EC7F6D" w:rsidRPr="0017030D">
        <w:rPr>
          <w:rFonts w:ascii="Calibri" w:hAnsi="Calibri" w:cs="Calibri"/>
        </w:rPr>
        <w:t xml:space="preserve"> p.m</w:t>
      </w:r>
      <w:r w:rsidR="009A02A8" w:rsidRPr="0017030D">
        <w:rPr>
          <w:rFonts w:ascii="Calibri" w:hAnsi="Calibri" w:cs="Calibri"/>
        </w:rPr>
        <w:t>.</w:t>
      </w:r>
      <w:r w:rsidR="00EC7F6D" w:rsidRPr="0017030D">
        <w:rPr>
          <w:rFonts w:ascii="Calibri" w:hAnsi="Calibri" w:cs="Calibri"/>
        </w:rPr>
        <w:t xml:space="preserve"> </w:t>
      </w:r>
    </w:p>
    <w:p w14:paraId="016EFCC3" w14:textId="19E3716D" w:rsidR="008D0B0A" w:rsidRPr="0017030D" w:rsidRDefault="00294F09" w:rsidP="00A17C76">
      <w:pPr>
        <w:autoSpaceDE w:val="0"/>
        <w:autoSpaceDN w:val="0"/>
        <w:adjustRightInd w:val="0"/>
        <w:jc w:val="center"/>
        <w:rPr>
          <w:rFonts w:ascii="Calibri" w:hAnsi="Calibri" w:cs="Calibri"/>
        </w:rPr>
      </w:pPr>
      <w:r w:rsidRPr="0017030D">
        <w:rPr>
          <w:rFonts w:ascii="Calibri" w:hAnsi="Calibri" w:cs="Calibri"/>
        </w:rPr>
        <w:t xml:space="preserve">City Hall </w:t>
      </w:r>
    </w:p>
    <w:p w14:paraId="39B95CC7" w14:textId="5106AB57" w:rsidR="00EC7F6D" w:rsidRPr="0017030D" w:rsidRDefault="001D35C5" w:rsidP="00A17C76">
      <w:pPr>
        <w:autoSpaceDE w:val="0"/>
        <w:autoSpaceDN w:val="0"/>
        <w:adjustRightInd w:val="0"/>
        <w:jc w:val="center"/>
        <w:rPr>
          <w:rFonts w:ascii="Calibri" w:hAnsi="Calibri" w:cs="Calibri"/>
        </w:rPr>
      </w:pPr>
      <w:r w:rsidRPr="0017030D">
        <w:rPr>
          <w:rFonts w:ascii="Calibri" w:hAnsi="Calibri" w:cs="Calibri"/>
        </w:rPr>
        <w:t xml:space="preserve">  </w:t>
      </w:r>
      <w:r w:rsidR="005E7F6F" w:rsidRPr="0017030D">
        <w:rPr>
          <w:rFonts w:ascii="Calibri" w:hAnsi="Calibri" w:cs="Calibri"/>
        </w:rPr>
        <w:t>102 Butler St., Saugatuck, MI 49453.</w:t>
      </w:r>
    </w:p>
    <w:p w14:paraId="172919C9" w14:textId="77777777" w:rsidR="00EC7F6D" w:rsidRPr="0017030D" w:rsidRDefault="00EC7F6D" w:rsidP="00A17C76">
      <w:pPr>
        <w:ind w:left="720" w:hanging="720"/>
        <w:rPr>
          <w:rFonts w:ascii="Calibri" w:hAnsi="Calibri" w:cs="Calibri"/>
          <w:b/>
          <w:sz w:val="16"/>
          <w:szCs w:val="16"/>
        </w:rPr>
      </w:pPr>
    </w:p>
    <w:p w14:paraId="26ED4886" w14:textId="5D621637" w:rsidR="00D12ACE" w:rsidRPr="0017030D" w:rsidRDefault="00EC7F6D" w:rsidP="00BB06F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r w:rsidRPr="0017030D">
        <w:rPr>
          <w:rFonts w:ascii="Calibri" w:hAnsi="Calibri" w:cs="Calibri"/>
          <w:b/>
        </w:rPr>
        <w:t>Call to Order</w:t>
      </w:r>
      <w:r w:rsidR="008C14A6" w:rsidRPr="0017030D">
        <w:rPr>
          <w:rFonts w:ascii="Calibri" w:hAnsi="Calibri" w:cs="Calibri"/>
          <w:b/>
        </w:rPr>
        <w:t>:</w:t>
      </w:r>
      <w:r w:rsidRPr="0017030D">
        <w:rPr>
          <w:rFonts w:ascii="Calibri" w:hAnsi="Calibri" w:cs="Calibri"/>
          <w:b/>
        </w:rPr>
        <w:t xml:space="preserve"> </w:t>
      </w:r>
    </w:p>
    <w:p w14:paraId="57C13AF0" w14:textId="4A9E33E4" w:rsidR="00D12ACE" w:rsidRPr="0017030D" w:rsidRDefault="00EC7F6D" w:rsidP="00BB06F6">
      <w:pPr>
        <w:ind w:firstLine="720"/>
        <w:rPr>
          <w:rFonts w:ascii="Calibri" w:hAnsi="Calibri" w:cs="Calibri"/>
        </w:rPr>
      </w:pPr>
      <w:r w:rsidRPr="0017030D">
        <w:rPr>
          <w:rFonts w:ascii="Calibri" w:hAnsi="Calibri" w:cs="Calibri"/>
          <w:bCs/>
        </w:rPr>
        <w:t xml:space="preserve">The meeting was called to order </w:t>
      </w:r>
      <w:r w:rsidRPr="0017030D">
        <w:rPr>
          <w:rFonts w:ascii="Calibri" w:hAnsi="Calibri" w:cs="Calibri"/>
        </w:rPr>
        <w:t>by Mayor</w:t>
      </w:r>
      <w:r w:rsidR="00C03760" w:rsidRPr="0017030D">
        <w:rPr>
          <w:rFonts w:ascii="Calibri" w:hAnsi="Calibri" w:cs="Calibri"/>
        </w:rPr>
        <w:t xml:space="preserve"> Lewis</w:t>
      </w:r>
      <w:r w:rsidRPr="0017030D">
        <w:rPr>
          <w:rFonts w:ascii="Calibri" w:hAnsi="Calibri" w:cs="Calibri"/>
        </w:rPr>
        <w:t xml:space="preserve"> at </w:t>
      </w:r>
      <w:r w:rsidR="00ED7B32" w:rsidRPr="0017030D">
        <w:rPr>
          <w:rFonts w:ascii="Calibri" w:hAnsi="Calibri" w:cs="Calibri"/>
        </w:rPr>
        <w:t>4</w:t>
      </w:r>
      <w:r w:rsidR="006D0F9D" w:rsidRPr="0017030D">
        <w:rPr>
          <w:rFonts w:ascii="Calibri" w:hAnsi="Calibri" w:cs="Calibri"/>
        </w:rPr>
        <w:t>:0</w:t>
      </w:r>
      <w:r w:rsidR="00C03760" w:rsidRPr="0017030D">
        <w:rPr>
          <w:rFonts w:ascii="Calibri" w:hAnsi="Calibri" w:cs="Calibri"/>
        </w:rPr>
        <w:t>0</w:t>
      </w:r>
      <w:r w:rsidR="00CF59C0" w:rsidRPr="0017030D">
        <w:rPr>
          <w:rFonts w:ascii="Calibri" w:hAnsi="Calibri" w:cs="Calibri"/>
        </w:rPr>
        <w:t xml:space="preserve"> </w:t>
      </w:r>
      <w:r w:rsidRPr="0017030D">
        <w:rPr>
          <w:rFonts w:ascii="Calibri" w:hAnsi="Calibri" w:cs="Calibri"/>
        </w:rPr>
        <w:t>p.m.</w:t>
      </w:r>
    </w:p>
    <w:p w14:paraId="296A28BA" w14:textId="77777777" w:rsidR="00EC7F6D" w:rsidRPr="0017030D" w:rsidRDefault="00EC7F6D" w:rsidP="00A17C76">
      <w:pPr>
        <w:ind w:left="720" w:hanging="720"/>
        <w:rPr>
          <w:rFonts w:ascii="Calibri" w:hAnsi="Calibri" w:cs="Calibri"/>
          <w:b/>
          <w:sz w:val="16"/>
          <w:szCs w:val="16"/>
        </w:rPr>
      </w:pPr>
    </w:p>
    <w:p w14:paraId="172B380C" w14:textId="6CEC9603" w:rsidR="00D12ACE" w:rsidRPr="0017030D" w:rsidRDefault="00BB06F6" w:rsidP="00A17C76">
      <w:pPr>
        <w:tabs>
          <w:tab w:val="left" w:pos="360"/>
        </w:tabs>
        <w:ind w:left="720" w:hanging="720"/>
        <w:rPr>
          <w:rFonts w:ascii="Calibri" w:hAnsi="Calibri" w:cs="Calibri"/>
          <w:b/>
        </w:rPr>
      </w:pPr>
      <w:r w:rsidRPr="0017030D">
        <w:rPr>
          <w:rFonts w:ascii="Calibri" w:hAnsi="Calibri" w:cs="Calibri"/>
          <w:b/>
        </w:rPr>
        <w:tab/>
      </w:r>
      <w:r w:rsidRPr="0017030D">
        <w:rPr>
          <w:rFonts w:ascii="Calibri" w:hAnsi="Calibri" w:cs="Calibri"/>
          <w:b/>
        </w:rPr>
        <w:tab/>
      </w:r>
      <w:r w:rsidR="00EC7F6D" w:rsidRPr="0017030D">
        <w:rPr>
          <w:rFonts w:ascii="Calibri" w:hAnsi="Calibri" w:cs="Calibri"/>
          <w:b/>
        </w:rPr>
        <w:t>Attendance</w:t>
      </w:r>
      <w:r w:rsidR="008C14A6" w:rsidRPr="0017030D">
        <w:rPr>
          <w:rFonts w:ascii="Calibri" w:hAnsi="Calibri" w:cs="Calibri"/>
          <w:b/>
        </w:rPr>
        <w:t>:</w:t>
      </w:r>
    </w:p>
    <w:p w14:paraId="3E060FED" w14:textId="5DBB6F07" w:rsidR="00EC7F6D" w:rsidRPr="0017030D" w:rsidRDefault="00EC7F6D" w:rsidP="00A17C76">
      <w:pPr>
        <w:tabs>
          <w:tab w:val="left" w:pos="360"/>
        </w:tabs>
        <w:ind w:left="720" w:hanging="720"/>
        <w:rPr>
          <w:rFonts w:ascii="Calibri" w:hAnsi="Calibri" w:cs="Calibri"/>
        </w:rPr>
      </w:pPr>
      <w:r w:rsidRPr="0017030D">
        <w:rPr>
          <w:rFonts w:ascii="Calibri" w:hAnsi="Calibri" w:cs="Calibri"/>
        </w:rPr>
        <w:tab/>
      </w:r>
      <w:r w:rsidRPr="0017030D">
        <w:rPr>
          <w:rFonts w:ascii="Calibri" w:hAnsi="Calibri" w:cs="Calibri"/>
        </w:rPr>
        <w:tab/>
        <w:t xml:space="preserve">Present: </w:t>
      </w:r>
      <w:r w:rsidR="00E667AC" w:rsidRPr="0017030D">
        <w:rPr>
          <w:rFonts w:ascii="Calibri" w:hAnsi="Calibri" w:cs="Calibri"/>
        </w:rPr>
        <w:t>Mayor Lewis, Mayor Pro-Tem Dean, Councilmembers Bekken,</w:t>
      </w:r>
      <w:r w:rsidR="00A65D4F" w:rsidRPr="0017030D">
        <w:rPr>
          <w:rFonts w:ascii="Calibri" w:hAnsi="Calibri" w:cs="Calibri"/>
        </w:rPr>
        <w:t xml:space="preserve"> </w:t>
      </w:r>
      <w:r w:rsidR="00E667AC" w:rsidRPr="0017030D">
        <w:rPr>
          <w:rFonts w:ascii="Calibri" w:hAnsi="Calibri" w:cs="Calibri"/>
        </w:rPr>
        <w:t>Leo,</w:t>
      </w:r>
      <w:r w:rsidR="008A0DC2" w:rsidRPr="0017030D">
        <w:rPr>
          <w:rFonts w:ascii="Calibri" w:hAnsi="Calibri" w:cs="Calibri"/>
        </w:rPr>
        <w:t xml:space="preserve"> </w:t>
      </w:r>
      <w:r w:rsidR="00E667AC" w:rsidRPr="0017030D">
        <w:rPr>
          <w:rFonts w:ascii="Calibri" w:hAnsi="Calibri" w:cs="Calibri"/>
        </w:rPr>
        <w:t>Stanton</w:t>
      </w:r>
      <w:r w:rsidR="008A0DC2" w:rsidRPr="0017030D">
        <w:rPr>
          <w:rFonts w:ascii="Calibri" w:hAnsi="Calibri" w:cs="Calibri"/>
        </w:rPr>
        <w:t xml:space="preserve"> and Trester</w:t>
      </w:r>
      <w:r w:rsidR="00A30493" w:rsidRPr="0017030D">
        <w:rPr>
          <w:rFonts w:ascii="Calibri" w:hAnsi="Calibri" w:cs="Calibri"/>
        </w:rPr>
        <w:t>.</w:t>
      </w:r>
      <w:r w:rsidR="00A65D4F" w:rsidRPr="0017030D">
        <w:rPr>
          <w:rFonts w:ascii="Calibri" w:hAnsi="Calibri" w:cs="Calibri"/>
        </w:rPr>
        <w:t xml:space="preserve"> Gardner (entered meeting at 4:01pm)</w:t>
      </w:r>
    </w:p>
    <w:p w14:paraId="099DC314" w14:textId="4538AA30" w:rsidR="00EC7F6D" w:rsidRPr="0017030D" w:rsidRDefault="00EC7F6D" w:rsidP="00A17C76">
      <w:pPr>
        <w:tabs>
          <w:tab w:val="left" w:pos="360"/>
        </w:tabs>
        <w:ind w:left="720" w:hanging="720"/>
        <w:rPr>
          <w:rFonts w:ascii="Calibri" w:hAnsi="Calibri" w:cs="Calibri"/>
        </w:rPr>
      </w:pPr>
      <w:r w:rsidRPr="0017030D">
        <w:rPr>
          <w:rFonts w:ascii="Calibri" w:hAnsi="Calibri" w:cs="Calibri"/>
        </w:rPr>
        <w:tab/>
      </w:r>
      <w:r w:rsidRPr="0017030D">
        <w:rPr>
          <w:rFonts w:ascii="Calibri" w:hAnsi="Calibri" w:cs="Calibri"/>
        </w:rPr>
        <w:tab/>
        <w:t xml:space="preserve">Absent: </w:t>
      </w:r>
      <w:r w:rsidR="008A0DC2" w:rsidRPr="0017030D">
        <w:rPr>
          <w:rFonts w:ascii="Calibri" w:hAnsi="Calibri" w:cs="Calibri"/>
        </w:rPr>
        <w:t>None</w:t>
      </w:r>
      <w:r w:rsidR="00D77CAF" w:rsidRPr="0017030D">
        <w:rPr>
          <w:rFonts w:ascii="Calibri" w:hAnsi="Calibri" w:cs="Calibri"/>
        </w:rPr>
        <w:t>.</w:t>
      </w:r>
    </w:p>
    <w:p w14:paraId="5DF495BA" w14:textId="41CE502D" w:rsidR="0033044F" w:rsidRPr="0017030D" w:rsidRDefault="00EC7F6D" w:rsidP="00ED7B32">
      <w:pPr>
        <w:tabs>
          <w:tab w:val="left" w:pos="720"/>
          <w:tab w:val="left" w:pos="810"/>
        </w:tabs>
        <w:ind w:left="720" w:hanging="720"/>
        <w:rPr>
          <w:rFonts w:ascii="Calibri" w:hAnsi="Calibri" w:cs="Calibri"/>
        </w:rPr>
      </w:pPr>
      <w:r w:rsidRPr="0017030D">
        <w:rPr>
          <w:rFonts w:ascii="Calibri" w:hAnsi="Calibri" w:cs="Calibri"/>
        </w:rPr>
        <w:tab/>
        <w:t>Others Present:  City Manager Heise</w:t>
      </w:r>
      <w:r w:rsidR="005D4862" w:rsidRPr="0017030D">
        <w:rPr>
          <w:rFonts w:ascii="Calibri" w:hAnsi="Calibri" w:cs="Calibri"/>
        </w:rPr>
        <w:t xml:space="preserve">, </w:t>
      </w:r>
      <w:r w:rsidR="00ED7B32" w:rsidRPr="0017030D">
        <w:rPr>
          <w:rFonts w:ascii="Calibri" w:hAnsi="Calibri" w:cs="Calibri"/>
        </w:rPr>
        <w:t>Treasurer Stanislawski</w:t>
      </w:r>
      <w:r w:rsidR="00B95242" w:rsidRPr="0017030D">
        <w:rPr>
          <w:rFonts w:ascii="Calibri" w:hAnsi="Calibri" w:cs="Calibri"/>
        </w:rPr>
        <w:t>, Zoning Administrator Osman</w:t>
      </w:r>
      <w:r w:rsidR="002823FB" w:rsidRPr="0017030D">
        <w:rPr>
          <w:rFonts w:ascii="Calibri" w:hAnsi="Calibri" w:cs="Calibri"/>
        </w:rPr>
        <w:t xml:space="preserve"> </w:t>
      </w:r>
      <w:r w:rsidR="005D4862" w:rsidRPr="0017030D">
        <w:rPr>
          <w:rFonts w:ascii="Calibri" w:hAnsi="Calibri" w:cs="Calibri"/>
        </w:rPr>
        <w:t>&amp; Clerk Wolters.</w:t>
      </w:r>
      <w:bookmarkStart w:id="1" w:name="_Hlk78219938"/>
    </w:p>
    <w:bookmarkEnd w:id="1"/>
    <w:p w14:paraId="737467AC" w14:textId="77777777" w:rsidR="00CD4731" w:rsidRPr="0017030D" w:rsidRDefault="00CD4731" w:rsidP="006D5287">
      <w:pPr>
        <w:pStyle w:val="Body"/>
        <w:widowControl w:val="0"/>
        <w:rPr>
          <w:rFonts w:ascii="Calibri" w:hAnsi="Calibri" w:cs="Calibri"/>
          <w:b/>
          <w:bCs/>
          <w:sz w:val="16"/>
          <w:szCs w:val="16"/>
          <w:u w:color="000000"/>
        </w:rPr>
      </w:pPr>
    </w:p>
    <w:p w14:paraId="6A47D670" w14:textId="0EB1EFEF" w:rsidR="00A64001" w:rsidRPr="0017030D" w:rsidRDefault="00D70152" w:rsidP="002430B6">
      <w:pPr>
        <w:pStyle w:val="Body"/>
        <w:widowControl w:val="0"/>
        <w:ind w:firstLine="720"/>
        <w:rPr>
          <w:rFonts w:ascii="Calibri" w:hAnsi="Calibri" w:cs="Calibri"/>
          <w:b/>
          <w:bCs/>
          <w:sz w:val="24"/>
          <w:szCs w:val="24"/>
          <w:u w:color="000000"/>
        </w:rPr>
      </w:pPr>
      <w:r w:rsidRPr="0017030D">
        <w:rPr>
          <w:rFonts w:ascii="Calibri" w:hAnsi="Calibri" w:cs="Calibri"/>
          <w:b/>
          <w:bCs/>
          <w:sz w:val="24"/>
          <w:szCs w:val="24"/>
          <w:u w:color="000000"/>
        </w:rPr>
        <w:t>New Business:</w:t>
      </w:r>
    </w:p>
    <w:p w14:paraId="71EED361" w14:textId="503DC41D" w:rsidR="00ED7B32" w:rsidRPr="0017030D" w:rsidRDefault="00ED7B32" w:rsidP="00ED7B32">
      <w:pPr>
        <w:pStyle w:val="Body"/>
        <w:widowControl w:val="0"/>
        <w:numPr>
          <w:ilvl w:val="0"/>
          <w:numId w:val="1"/>
        </w:numPr>
        <w:ind w:left="1260" w:hanging="540"/>
        <w:rPr>
          <w:rFonts w:ascii="Calibri" w:hAnsi="Calibri" w:cs="Calibri"/>
          <w:b/>
          <w:bCs/>
          <w:sz w:val="24"/>
          <w:szCs w:val="24"/>
          <w:u w:color="000000"/>
        </w:rPr>
      </w:pPr>
      <w:r w:rsidRPr="0017030D">
        <w:rPr>
          <w:rFonts w:ascii="Calibri" w:hAnsi="Calibri" w:cs="Calibri"/>
          <w:b/>
          <w:bCs/>
          <w:sz w:val="24"/>
          <w:szCs w:val="24"/>
          <w:u w:val="single" w:color="000000"/>
        </w:rPr>
        <w:t>Saugatuck Township Fire District – FY 22-23 Budget:</w:t>
      </w:r>
    </w:p>
    <w:p w14:paraId="72303276" w14:textId="374FF6F1" w:rsidR="00ED7B32" w:rsidRPr="0017030D" w:rsidRDefault="00ED7B32" w:rsidP="00ED7B32">
      <w:pPr>
        <w:pStyle w:val="Body"/>
        <w:widowControl w:val="0"/>
        <w:ind w:left="1260"/>
        <w:rPr>
          <w:rFonts w:ascii="Calibri" w:hAnsi="Calibri" w:cs="Calibri"/>
          <w:sz w:val="24"/>
          <w:szCs w:val="24"/>
          <w:u w:color="000000"/>
        </w:rPr>
      </w:pPr>
      <w:r w:rsidRPr="0017030D">
        <w:rPr>
          <w:rFonts w:ascii="Calibri" w:hAnsi="Calibri" w:cs="Calibri"/>
          <w:sz w:val="24"/>
          <w:szCs w:val="24"/>
          <w:u w:color="000000"/>
        </w:rPr>
        <w:t>FY 22/23 Saugatuck Township Fire District (STFD) budget for the City Council review. The STFD has scheduled the required public hearing on June 20, 2022, at 4pm. Each of the three (3) participating governmental units in the District is required to approve the operating budget annually prior to the public hearing and adoption by the STFD Administrative Board.</w:t>
      </w:r>
    </w:p>
    <w:p w14:paraId="6111D54E" w14:textId="78A1360F" w:rsidR="00F23B07" w:rsidRPr="0017030D" w:rsidRDefault="00ED7B32" w:rsidP="00F23B07">
      <w:pPr>
        <w:pStyle w:val="Body"/>
        <w:widowControl w:val="0"/>
        <w:ind w:left="1260" w:firstLine="360"/>
        <w:rPr>
          <w:rFonts w:ascii="Calibri" w:hAnsi="Calibri" w:cs="Calibri"/>
          <w:i/>
          <w:iCs/>
          <w:sz w:val="24"/>
          <w:szCs w:val="24"/>
        </w:rPr>
      </w:pPr>
      <w:r w:rsidRPr="0017030D">
        <w:rPr>
          <w:rFonts w:ascii="Calibri" w:hAnsi="Calibri" w:cs="Calibri"/>
          <w:i/>
          <w:iCs/>
          <w:sz w:val="24"/>
          <w:szCs w:val="24"/>
          <w:u w:color="000000"/>
        </w:rPr>
        <w:t xml:space="preserve">Motion by Trester, second by Bekken, to approve </w:t>
      </w:r>
      <w:r w:rsidRPr="0017030D">
        <w:rPr>
          <w:rFonts w:ascii="Calibri" w:hAnsi="Calibri" w:cs="Calibri"/>
          <w:i/>
          <w:iCs/>
          <w:sz w:val="24"/>
          <w:szCs w:val="24"/>
        </w:rPr>
        <w:t xml:space="preserve">the Saugatuck Township Fire District FY 22/23 Budget as presented. Upon roll call vote, motion </w:t>
      </w:r>
      <w:r w:rsidR="00F23B07" w:rsidRPr="0017030D">
        <w:rPr>
          <w:rFonts w:ascii="Calibri" w:hAnsi="Calibri" w:cs="Calibri"/>
          <w:i/>
          <w:iCs/>
          <w:sz w:val="24"/>
          <w:szCs w:val="24"/>
        </w:rPr>
        <w:t>carried</w:t>
      </w:r>
      <w:r w:rsidRPr="0017030D">
        <w:rPr>
          <w:rFonts w:ascii="Calibri" w:hAnsi="Calibri" w:cs="Calibri"/>
          <w:i/>
          <w:iCs/>
          <w:sz w:val="24"/>
          <w:szCs w:val="24"/>
        </w:rPr>
        <w:t xml:space="preserve"> unanimously.</w:t>
      </w:r>
    </w:p>
    <w:p w14:paraId="0AE3D236" w14:textId="77777777" w:rsidR="00F23B07" w:rsidRPr="0017030D" w:rsidRDefault="00F23B07" w:rsidP="00F23B07">
      <w:pPr>
        <w:pStyle w:val="Body"/>
        <w:widowControl w:val="0"/>
        <w:ind w:left="1260"/>
        <w:rPr>
          <w:rFonts w:ascii="Calibri" w:hAnsi="Calibri" w:cs="Calibri"/>
          <w:b/>
          <w:bCs/>
          <w:sz w:val="16"/>
          <w:szCs w:val="16"/>
          <w:u w:val="single" w:color="000000"/>
        </w:rPr>
      </w:pPr>
    </w:p>
    <w:p w14:paraId="62E496D1" w14:textId="026A1003" w:rsidR="00F23B07" w:rsidRPr="0017030D" w:rsidRDefault="00F23B07" w:rsidP="00F23B07">
      <w:pPr>
        <w:pStyle w:val="Body"/>
        <w:widowControl w:val="0"/>
        <w:numPr>
          <w:ilvl w:val="0"/>
          <w:numId w:val="1"/>
        </w:numPr>
        <w:rPr>
          <w:rFonts w:ascii="Calibri" w:hAnsi="Calibri" w:cs="Calibri"/>
          <w:i/>
          <w:iCs/>
          <w:sz w:val="24"/>
          <w:szCs w:val="24"/>
        </w:rPr>
      </w:pPr>
      <w:r w:rsidRPr="0017030D">
        <w:rPr>
          <w:rFonts w:ascii="Calibri" w:hAnsi="Calibri" w:cs="Calibri"/>
          <w:b/>
          <w:bCs/>
          <w:sz w:val="24"/>
          <w:szCs w:val="24"/>
          <w:u w:color="000000"/>
        </w:rPr>
        <w:t xml:space="preserve">  </w:t>
      </w:r>
      <w:r w:rsidRPr="0017030D">
        <w:rPr>
          <w:rFonts w:ascii="Calibri" w:hAnsi="Calibri" w:cs="Calibri"/>
          <w:b/>
          <w:bCs/>
          <w:sz w:val="24"/>
          <w:szCs w:val="24"/>
          <w:u w:val="single" w:color="000000"/>
        </w:rPr>
        <w:t>The Mayor’s appointment for the Zoning Board of Appeals positions as</w:t>
      </w:r>
    </w:p>
    <w:p w14:paraId="3B871789" w14:textId="1B20F70F" w:rsidR="00F23B07" w:rsidRPr="0017030D" w:rsidRDefault="00F23B07" w:rsidP="00F23B07">
      <w:pPr>
        <w:pStyle w:val="Body"/>
        <w:widowControl w:val="0"/>
        <w:ind w:left="1080"/>
        <w:rPr>
          <w:rFonts w:ascii="Calibri" w:hAnsi="Calibri" w:cs="Calibri"/>
          <w:i/>
          <w:iCs/>
          <w:sz w:val="24"/>
          <w:szCs w:val="24"/>
        </w:rPr>
      </w:pPr>
      <w:r w:rsidRPr="0017030D">
        <w:rPr>
          <w:rFonts w:ascii="Calibri" w:hAnsi="Calibri" w:cs="Calibri"/>
          <w:b/>
          <w:bCs/>
          <w:sz w:val="24"/>
          <w:szCs w:val="24"/>
        </w:rPr>
        <w:t xml:space="preserve">  </w:t>
      </w:r>
      <w:r w:rsidRPr="0017030D">
        <w:rPr>
          <w:rFonts w:ascii="Calibri" w:hAnsi="Calibri" w:cs="Calibri"/>
          <w:b/>
          <w:bCs/>
          <w:sz w:val="24"/>
          <w:szCs w:val="24"/>
          <w:u w:val="single" w:color="000000"/>
        </w:rPr>
        <w:t>follows:</w:t>
      </w:r>
    </w:p>
    <w:p w14:paraId="489EB4E4" w14:textId="0DB14E5A" w:rsidR="00F23B07" w:rsidRPr="0017030D" w:rsidRDefault="002430B6" w:rsidP="002430B6">
      <w:pPr>
        <w:pStyle w:val="Body"/>
        <w:widowControl w:val="0"/>
        <w:rPr>
          <w:rFonts w:ascii="Calibri" w:hAnsi="Calibri" w:cs="Calibri"/>
          <w:sz w:val="24"/>
          <w:szCs w:val="24"/>
          <w:u w:color="000000"/>
        </w:rPr>
      </w:pPr>
      <w:r w:rsidRPr="0017030D">
        <w:rPr>
          <w:rFonts w:ascii="Calibri" w:hAnsi="Calibri" w:cs="Calibri"/>
          <w:sz w:val="24"/>
          <w:szCs w:val="24"/>
          <w:u w:color="000000"/>
        </w:rPr>
        <w:t xml:space="preserve">                    </w:t>
      </w:r>
      <w:r w:rsidR="008D5C30" w:rsidRPr="0017030D">
        <w:rPr>
          <w:rFonts w:ascii="Calibri" w:hAnsi="Calibri" w:cs="Calibri"/>
          <w:sz w:val="24"/>
          <w:szCs w:val="24"/>
          <w:u w:color="000000"/>
        </w:rPr>
        <w:t xml:space="preserve"> </w:t>
      </w:r>
      <w:r w:rsidR="00F23B07" w:rsidRPr="0017030D">
        <w:rPr>
          <w:rFonts w:ascii="Calibri" w:hAnsi="Calibri" w:cs="Calibri"/>
          <w:sz w:val="24"/>
          <w:szCs w:val="24"/>
          <w:u w:color="000000"/>
        </w:rPr>
        <w:t>The reappointment of James Muir with said term expiring July 1, 2025.</w:t>
      </w:r>
    </w:p>
    <w:p w14:paraId="0B8E6BAB" w14:textId="6617868B" w:rsidR="00F23B07" w:rsidRPr="0017030D" w:rsidRDefault="002430B6" w:rsidP="002430B6">
      <w:pPr>
        <w:pStyle w:val="Body"/>
        <w:widowControl w:val="0"/>
        <w:rPr>
          <w:rFonts w:ascii="Calibri" w:hAnsi="Calibri" w:cs="Calibri"/>
          <w:sz w:val="24"/>
          <w:szCs w:val="24"/>
          <w:u w:color="000000"/>
        </w:rPr>
      </w:pPr>
      <w:r w:rsidRPr="0017030D">
        <w:rPr>
          <w:rFonts w:ascii="Calibri" w:hAnsi="Calibri" w:cs="Calibri"/>
          <w:sz w:val="24"/>
          <w:szCs w:val="24"/>
          <w:u w:color="000000"/>
        </w:rPr>
        <w:t xml:space="preserve">                    </w:t>
      </w:r>
      <w:r w:rsidR="008D5C30" w:rsidRPr="0017030D">
        <w:rPr>
          <w:rFonts w:ascii="Calibri" w:hAnsi="Calibri" w:cs="Calibri"/>
          <w:sz w:val="24"/>
          <w:szCs w:val="24"/>
          <w:u w:color="000000"/>
        </w:rPr>
        <w:t xml:space="preserve"> </w:t>
      </w:r>
      <w:r w:rsidR="00F23B07" w:rsidRPr="0017030D">
        <w:rPr>
          <w:rFonts w:ascii="Calibri" w:hAnsi="Calibri" w:cs="Calibri"/>
          <w:sz w:val="24"/>
          <w:szCs w:val="24"/>
          <w:u w:color="000000"/>
        </w:rPr>
        <w:t>The appointment of Richard Crawford with said term expiring July 1, 2025.</w:t>
      </w:r>
    </w:p>
    <w:p w14:paraId="1E986721" w14:textId="2F917703" w:rsidR="00F23B07" w:rsidRPr="0017030D" w:rsidRDefault="00F23B07" w:rsidP="00F23B07">
      <w:pPr>
        <w:pStyle w:val="Body"/>
        <w:widowControl w:val="0"/>
        <w:ind w:firstLine="720"/>
        <w:rPr>
          <w:rFonts w:ascii="Calibri" w:hAnsi="Calibri" w:cs="Calibri"/>
          <w:i/>
          <w:iCs/>
          <w:sz w:val="24"/>
          <w:szCs w:val="24"/>
          <w:u w:color="000000"/>
        </w:rPr>
      </w:pPr>
      <w:r w:rsidRPr="0017030D">
        <w:rPr>
          <w:rFonts w:ascii="Calibri" w:hAnsi="Calibri" w:cs="Calibri"/>
          <w:sz w:val="24"/>
          <w:szCs w:val="24"/>
          <w:u w:color="000000"/>
        </w:rPr>
        <w:t xml:space="preserve">       </w:t>
      </w:r>
      <w:r w:rsidR="002430B6" w:rsidRPr="0017030D">
        <w:rPr>
          <w:rFonts w:ascii="Calibri" w:hAnsi="Calibri" w:cs="Calibri"/>
          <w:sz w:val="24"/>
          <w:szCs w:val="24"/>
          <w:u w:color="000000"/>
        </w:rPr>
        <w:t xml:space="preserve"> </w:t>
      </w:r>
      <w:r w:rsidRPr="0017030D">
        <w:rPr>
          <w:rFonts w:ascii="Calibri" w:hAnsi="Calibri" w:cs="Calibri"/>
          <w:sz w:val="24"/>
          <w:szCs w:val="24"/>
          <w:u w:color="000000"/>
        </w:rPr>
        <w:t xml:space="preserve">The alternate reappointment of Jim </w:t>
      </w:r>
      <w:proofErr w:type="spellStart"/>
      <w:r w:rsidRPr="0017030D">
        <w:rPr>
          <w:rFonts w:ascii="Calibri" w:hAnsi="Calibri" w:cs="Calibri"/>
          <w:sz w:val="24"/>
          <w:szCs w:val="24"/>
          <w:u w:color="000000"/>
        </w:rPr>
        <w:t>Hundreiser</w:t>
      </w:r>
      <w:proofErr w:type="spellEnd"/>
      <w:r w:rsidRPr="0017030D">
        <w:rPr>
          <w:rFonts w:ascii="Calibri" w:hAnsi="Calibri" w:cs="Calibri"/>
          <w:sz w:val="24"/>
          <w:szCs w:val="24"/>
          <w:u w:color="000000"/>
        </w:rPr>
        <w:t xml:space="preserve"> with said term expiring July 1, 2025.</w:t>
      </w:r>
      <w:r w:rsidR="00A17C76" w:rsidRPr="0017030D">
        <w:rPr>
          <w:rFonts w:ascii="Calibri" w:hAnsi="Calibri" w:cs="Calibri"/>
          <w:i/>
          <w:iCs/>
          <w:sz w:val="24"/>
          <w:szCs w:val="24"/>
          <w:u w:color="000000"/>
        </w:rPr>
        <w:t xml:space="preserve">        </w:t>
      </w:r>
    </w:p>
    <w:p w14:paraId="579A770E" w14:textId="5CCC835E" w:rsidR="002430B6" w:rsidRPr="0017030D" w:rsidRDefault="0021016F" w:rsidP="002430B6">
      <w:pPr>
        <w:pStyle w:val="Body"/>
        <w:widowControl w:val="0"/>
        <w:ind w:left="1080" w:firstLine="360"/>
        <w:rPr>
          <w:rFonts w:ascii="Calibri" w:hAnsi="Calibri" w:cs="Calibri"/>
          <w:i/>
          <w:iCs/>
          <w:sz w:val="24"/>
          <w:szCs w:val="24"/>
          <w:u w:color="000000"/>
        </w:rPr>
      </w:pPr>
      <w:r w:rsidRPr="0017030D">
        <w:rPr>
          <w:rFonts w:ascii="Calibri" w:hAnsi="Calibri" w:cs="Calibri"/>
          <w:i/>
          <w:iCs/>
          <w:sz w:val="24"/>
          <w:szCs w:val="24"/>
          <w:u w:color="000000"/>
        </w:rPr>
        <w:t xml:space="preserve"> </w:t>
      </w:r>
      <w:r w:rsidR="004A4424" w:rsidRPr="0017030D">
        <w:rPr>
          <w:rFonts w:ascii="Calibri" w:hAnsi="Calibri" w:cs="Calibri"/>
          <w:i/>
          <w:iCs/>
          <w:sz w:val="24"/>
          <w:szCs w:val="24"/>
          <w:u w:color="000000"/>
        </w:rPr>
        <w:t xml:space="preserve">Motion by </w:t>
      </w:r>
      <w:r w:rsidR="00F23B07" w:rsidRPr="0017030D">
        <w:rPr>
          <w:rFonts w:ascii="Calibri" w:hAnsi="Calibri" w:cs="Calibri"/>
          <w:i/>
          <w:iCs/>
          <w:sz w:val="24"/>
          <w:szCs w:val="24"/>
          <w:u w:color="000000"/>
        </w:rPr>
        <w:t>Stanton</w:t>
      </w:r>
      <w:r w:rsidR="004A4424" w:rsidRPr="0017030D">
        <w:rPr>
          <w:rFonts w:ascii="Calibri" w:hAnsi="Calibri" w:cs="Calibri"/>
          <w:i/>
          <w:iCs/>
          <w:sz w:val="24"/>
          <w:szCs w:val="24"/>
          <w:u w:color="000000"/>
        </w:rPr>
        <w:t xml:space="preserve">, second by </w:t>
      </w:r>
      <w:r w:rsidR="00F23B07" w:rsidRPr="0017030D">
        <w:rPr>
          <w:rFonts w:ascii="Calibri" w:hAnsi="Calibri" w:cs="Calibri"/>
          <w:i/>
          <w:iCs/>
          <w:sz w:val="24"/>
          <w:szCs w:val="24"/>
          <w:u w:color="000000"/>
        </w:rPr>
        <w:t>Leo</w:t>
      </w:r>
      <w:r w:rsidR="0033401E" w:rsidRPr="0017030D">
        <w:rPr>
          <w:rFonts w:ascii="Calibri" w:hAnsi="Calibri" w:cs="Calibri"/>
          <w:i/>
          <w:iCs/>
          <w:sz w:val="24"/>
          <w:szCs w:val="24"/>
          <w:u w:color="000000"/>
        </w:rPr>
        <w:t>, to</w:t>
      </w:r>
      <w:r w:rsidR="00F23B07" w:rsidRPr="0017030D">
        <w:rPr>
          <w:rFonts w:ascii="Calibri" w:hAnsi="Calibri" w:cs="Calibri"/>
          <w:i/>
          <w:iCs/>
          <w:sz w:val="24"/>
          <w:szCs w:val="24"/>
          <w:u w:color="000000"/>
        </w:rPr>
        <w:t xml:space="preserve"> approve the Mayor’s appointments as </w:t>
      </w:r>
      <w:r w:rsidR="002430B6" w:rsidRPr="0017030D">
        <w:rPr>
          <w:rFonts w:ascii="Calibri" w:hAnsi="Calibri" w:cs="Calibri"/>
          <w:i/>
          <w:iCs/>
          <w:sz w:val="24"/>
          <w:szCs w:val="24"/>
          <w:u w:color="000000"/>
        </w:rPr>
        <w:t xml:space="preserve"> </w:t>
      </w:r>
    </w:p>
    <w:p w14:paraId="707B6BDA" w14:textId="5BB27D7B" w:rsidR="00C82F3A" w:rsidRPr="0017030D" w:rsidRDefault="002430B6" w:rsidP="002430B6">
      <w:pPr>
        <w:pStyle w:val="Body"/>
        <w:widowControl w:val="0"/>
        <w:rPr>
          <w:rFonts w:ascii="Calibri" w:hAnsi="Calibri" w:cs="Calibri"/>
          <w:i/>
          <w:iCs/>
          <w:sz w:val="24"/>
          <w:szCs w:val="24"/>
          <w:u w:color="000000"/>
        </w:rPr>
      </w:pPr>
      <w:r w:rsidRPr="0017030D">
        <w:rPr>
          <w:rFonts w:ascii="Calibri" w:hAnsi="Calibri" w:cs="Calibri"/>
          <w:i/>
          <w:iCs/>
          <w:sz w:val="24"/>
          <w:szCs w:val="24"/>
          <w:u w:color="000000"/>
        </w:rPr>
        <w:t xml:space="preserve">                    </w:t>
      </w:r>
      <w:r w:rsidR="00F23B07" w:rsidRPr="0017030D">
        <w:rPr>
          <w:rFonts w:ascii="Calibri" w:hAnsi="Calibri" w:cs="Calibri"/>
          <w:i/>
          <w:iCs/>
          <w:sz w:val="24"/>
          <w:szCs w:val="24"/>
          <w:u w:color="000000"/>
        </w:rPr>
        <w:t>presented</w:t>
      </w:r>
      <w:r w:rsidR="0033401E" w:rsidRPr="0017030D">
        <w:rPr>
          <w:rFonts w:ascii="Calibri" w:hAnsi="Calibri" w:cs="Calibri"/>
          <w:i/>
          <w:iCs/>
          <w:sz w:val="24"/>
          <w:szCs w:val="24"/>
          <w:u w:color="000000"/>
        </w:rPr>
        <w:t>.</w:t>
      </w:r>
      <w:r w:rsidR="00A02D37" w:rsidRPr="0017030D">
        <w:rPr>
          <w:rFonts w:ascii="Calibri" w:hAnsi="Calibri" w:cs="Calibri"/>
          <w:i/>
          <w:iCs/>
          <w:sz w:val="24"/>
          <w:szCs w:val="24"/>
          <w:u w:color="000000"/>
        </w:rPr>
        <w:t xml:space="preserve"> </w:t>
      </w:r>
      <w:r w:rsidR="00CF33E3" w:rsidRPr="0017030D">
        <w:rPr>
          <w:rFonts w:ascii="Calibri" w:hAnsi="Calibri" w:cs="Calibri"/>
          <w:i/>
          <w:iCs/>
          <w:sz w:val="24"/>
          <w:szCs w:val="24"/>
          <w:u w:color="000000"/>
        </w:rPr>
        <w:t xml:space="preserve">Upon </w:t>
      </w:r>
      <w:r w:rsidR="0017030D">
        <w:rPr>
          <w:rFonts w:ascii="Calibri" w:hAnsi="Calibri" w:cs="Calibri"/>
          <w:i/>
          <w:iCs/>
          <w:sz w:val="24"/>
          <w:szCs w:val="24"/>
          <w:u w:color="000000"/>
        </w:rPr>
        <w:t>voice</w:t>
      </w:r>
      <w:r w:rsidR="0033401E" w:rsidRPr="0017030D">
        <w:rPr>
          <w:rFonts w:ascii="Calibri" w:hAnsi="Calibri" w:cs="Calibri"/>
          <w:i/>
          <w:iCs/>
          <w:sz w:val="24"/>
          <w:szCs w:val="24"/>
          <w:u w:color="000000"/>
        </w:rPr>
        <w:t xml:space="preserve"> </w:t>
      </w:r>
      <w:r w:rsidR="00CF33E3" w:rsidRPr="0017030D">
        <w:rPr>
          <w:rFonts w:ascii="Calibri" w:hAnsi="Calibri" w:cs="Calibri"/>
          <w:i/>
          <w:iCs/>
          <w:sz w:val="24"/>
          <w:szCs w:val="24"/>
          <w:u w:color="000000"/>
        </w:rPr>
        <w:t xml:space="preserve">vote, motion was </w:t>
      </w:r>
      <w:r w:rsidR="00A02D37" w:rsidRPr="0017030D">
        <w:rPr>
          <w:rFonts w:ascii="Calibri" w:hAnsi="Calibri" w:cs="Calibri"/>
          <w:i/>
          <w:iCs/>
          <w:sz w:val="24"/>
          <w:szCs w:val="24"/>
          <w:u w:color="000000"/>
        </w:rPr>
        <w:t xml:space="preserve">carried </w:t>
      </w:r>
      <w:r w:rsidR="00CF33E3" w:rsidRPr="0017030D">
        <w:rPr>
          <w:rFonts w:ascii="Calibri" w:hAnsi="Calibri" w:cs="Calibri"/>
          <w:i/>
          <w:iCs/>
          <w:sz w:val="24"/>
          <w:szCs w:val="24"/>
          <w:u w:color="000000"/>
        </w:rPr>
        <w:t>unanimously.</w:t>
      </w:r>
    </w:p>
    <w:p w14:paraId="6A51AB2C" w14:textId="5A209FCF" w:rsidR="00B8500E" w:rsidRPr="0017030D" w:rsidRDefault="00B8500E" w:rsidP="00F23B07">
      <w:pPr>
        <w:pStyle w:val="Body"/>
        <w:widowControl w:val="0"/>
        <w:ind w:left="1440" w:firstLine="720"/>
        <w:rPr>
          <w:rFonts w:ascii="Calibri" w:hAnsi="Calibri" w:cs="Calibri"/>
          <w:i/>
          <w:iCs/>
          <w:sz w:val="24"/>
          <w:szCs w:val="24"/>
          <w:u w:color="000000"/>
        </w:rPr>
      </w:pPr>
    </w:p>
    <w:p w14:paraId="309FA676" w14:textId="5DA84A77" w:rsidR="00B8500E" w:rsidRPr="0017030D" w:rsidRDefault="00B8500E" w:rsidP="00F23B07">
      <w:pPr>
        <w:pStyle w:val="Body"/>
        <w:widowControl w:val="0"/>
        <w:ind w:left="1440" w:firstLine="720"/>
        <w:rPr>
          <w:rFonts w:ascii="Calibri" w:hAnsi="Calibri" w:cs="Calibri"/>
          <w:i/>
          <w:iCs/>
          <w:sz w:val="24"/>
          <w:szCs w:val="24"/>
          <w:u w:color="000000"/>
        </w:rPr>
      </w:pPr>
    </w:p>
    <w:p w14:paraId="1C3DA18E" w14:textId="77777777" w:rsidR="002430B6" w:rsidRPr="0017030D" w:rsidRDefault="002430B6" w:rsidP="00F23B07">
      <w:pPr>
        <w:pStyle w:val="Body"/>
        <w:widowControl w:val="0"/>
        <w:ind w:left="1440" w:firstLine="720"/>
        <w:rPr>
          <w:rFonts w:ascii="Calibri" w:hAnsi="Calibri" w:cs="Calibri"/>
          <w:i/>
          <w:iCs/>
          <w:sz w:val="24"/>
          <w:szCs w:val="24"/>
          <w:u w:color="000000"/>
        </w:rPr>
      </w:pPr>
    </w:p>
    <w:p w14:paraId="2E5C4CBE" w14:textId="7B405932" w:rsidR="004A4424" w:rsidRPr="0017030D" w:rsidRDefault="00A26766" w:rsidP="00A02D37">
      <w:pPr>
        <w:pStyle w:val="Body"/>
        <w:widowControl w:val="0"/>
        <w:ind w:left="1260"/>
        <w:rPr>
          <w:rFonts w:ascii="Calibri" w:hAnsi="Calibri" w:cs="Calibri"/>
          <w:i/>
          <w:iCs/>
          <w:sz w:val="24"/>
          <w:szCs w:val="24"/>
          <w:u w:color="000000"/>
        </w:rPr>
      </w:pPr>
      <w:r w:rsidRPr="0017030D">
        <w:rPr>
          <w:rFonts w:ascii="Calibri" w:hAnsi="Calibri" w:cs="Calibri"/>
          <w:i/>
          <w:iCs/>
          <w:sz w:val="24"/>
          <w:szCs w:val="24"/>
          <w:u w:color="000000"/>
        </w:rPr>
        <w:lastRenderedPageBreak/>
        <w:tab/>
        <w:t xml:space="preserve">    </w:t>
      </w:r>
    </w:p>
    <w:p w14:paraId="1BBD0856" w14:textId="117D0DF5" w:rsidR="00B8500E" w:rsidRPr="0017030D" w:rsidRDefault="00EF38AA" w:rsidP="00EF38A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17030D">
        <w:rPr>
          <w:rFonts w:ascii="Calibri" w:hAnsi="Calibri" w:cs="Calibri"/>
          <w:b/>
          <w:bCs/>
        </w:rPr>
        <w:t xml:space="preserve">    </w:t>
      </w:r>
      <w:r w:rsidR="00B8500E" w:rsidRPr="0017030D">
        <w:rPr>
          <w:rFonts w:ascii="Calibri" w:hAnsi="Calibri" w:cs="Calibri"/>
          <w:b/>
          <w:bCs/>
          <w:u w:val="single"/>
        </w:rPr>
        <w:t>The Mayor’s appointment for the Planning Commission positions are as follows:</w:t>
      </w:r>
    </w:p>
    <w:p w14:paraId="2853FBB4" w14:textId="4D3783ED" w:rsidR="00EF38AA" w:rsidRPr="0017030D" w:rsidRDefault="00EF38AA" w:rsidP="00EF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360"/>
        <w:rPr>
          <w:rFonts w:ascii="Calibri" w:hAnsi="Calibri" w:cs="Calibri"/>
        </w:rPr>
      </w:pPr>
      <w:r w:rsidRPr="0017030D">
        <w:rPr>
          <w:rFonts w:ascii="Calibri" w:hAnsi="Calibri" w:cs="Calibri"/>
        </w:rPr>
        <w:t xml:space="preserve">    The reappointment of Richard Heriford with said term expiring July 1, 2025.</w:t>
      </w:r>
    </w:p>
    <w:p w14:paraId="5AB32FBA" w14:textId="42E8825C" w:rsidR="00E93BD3" w:rsidRPr="0017030D" w:rsidRDefault="00EF38AA" w:rsidP="00EF38AA">
      <w:pPr>
        <w:pStyle w:val="Body"/>
        <w:widowControl w:val="0"/>
        <w:ind w:firstLine="720"/>
        <w:rPr>
          <w:rFonts w:ascii="Calibri" w:hAnsi="Calibri" w:cs="Calibri"/>
          <w:sz w:val="24"/>
          <w:szCs w:val="24"/>
        </w:rPr>
      </w:pPr>
      <w:r w:rsidRPr="0017030D">
        <w:rPr>
          <w:rFonts w:ascii="Calibri" w:hAnsi="Calibri" w:cs="Calibri"/>
          <w:sz w:val="24"/>
          <w:szCs w:val="24"/>
        </w:rPr>
        <w:t xml:space="preserve">            The appointment of Mark LaChey with said term expiring July 1, 2025.</w:t>
      </w:r>
    </w:p>
    <w:p w14:paraId="31FAE874" w14:textId="18C7082B" w:rsidR="0021016F" w:rsidRPr="0017030D" w:rsidRDefault="0021016F" w:rsidP="0021016F">
      <w:pPr>
        <w:pStyle w:val="Body"/>
        <w:widowControl w:val="0"/>
        <w:ind w:left="720" w:firstLine="720"/>
        <w:rPr>
          <w:rFonts w:ascii="Calibri" w:hAnsi="Calibri" w:cs="Calibri"/>
          <w:i/>
          <w:iCs/>
          <w:sz w:val="24"/>
          <w:szCs w:val="24"/>
          <w:u w:color="000000"/>
        </w:rPr>
      </w:pPr>
      <w:r w:rsidRPr="0017030D">
        <w:rPr>
          <w:rFonts w:ascii="Calibri" w:hAnsi="Calibri" w:cs="Calibri"/>
          <w:i/>
          <w:iCs/>
          <w:sz w:val="24"/>
          <w:szCs w:val="24"/>
          <w:u w:color="000000"/>
        </w:rPr>
        <w:t xml:space="preserve">    </w:t>
      </w:r>
      <w:r w:rsidR="00EF38AA" w:rsidRPr="0017030D">
        <w:rPr>
          <w:rFonts w:ascii="Calibri" w:hAnsi="Calibri" w:cs="Calibri"/>
          <w:i/>
          <w:iCs/>
          <w:sz w:val="24"/>
          <w:szCs w:val="24"/>
          <w:u w:color="000000"/>
        </w:rPr>
        <w:t>Motion by Leo, second by Gardner, to approve the Mayor’s appointments</w:t>
      </w:r>
      <w:r w:rsidRPr="0017030D">
        <w:rPr>
          <w:rFonts w:ascii="Calibri" w:hAnsi="Calibri" w:cs="Calibri"/>
          <w:i/>
          <w:iCs/>
          <w:sz w:val="24"/>
          <w:szCs w:val="24"/>
          <w:u w:color="000000"/>
        </w:rPr>
        <w:t xml:space="preserve"> </w:t>
      </w:r>
      <w:r w:rsidR="00EF38AA" w:rsidRPr="0017030D">
        <w:rPr>
          <w:rFonts w:ascii="Calibri" w:hAnsi="Calibri" w:cs="Calibri"/>
          <w:i/>
          <w:iCs/>
          <w:sz w:val="24"/>
          <w:szCs w:val="24"/>
          <w:u w:color="000000"/>
        </w:rPr>
        <w:t xml:space="preserve">as </w:t>
      </w:r>
    </w:p>
    <w:p w14:paraId="3952CB5E" w14:textId="403FBB08" w:rsidR="00EF38AA" w:rsidRPr="0017030D" w:rsidRDefault="0021016F" w:rsidP="0021016F">
      <w:pPr>
        <w:pStyle w:val="Body"/>
        <w:widowControl w:val="0"/>
        <w:rPr>
          <w:rFonts w:ascii="Calibri" w:hAnsi="Calibri" w:cs="Calibri"/>
          <w:i/>
          <w:iCs/>
          <w:sz w:val="24"/>
          <w:szCs w:val="24"/>
          <w:u w:color="000000"/>
        </w:rPr>
      </w:pPr>
      <w:r w:rsidRPr="0017030D">
        <w:rPr>
          <w:rFonts w:ascii="Calibri" w:hAnsi="Calibri" w:cs="Calibri"/>
          <w:i/>
          <w:iCs/>
          <w:sz w:val="24"/>
          <w:szCs w:val="24"/>
          <w:u w:color="000000"/>
        </w:rPr>
        <w:t xml:space="preserve">                      </w:t>
      </w:r>
      <w:r w:rsidR="00EF38AA" w:rsidRPr="0017030D">
        <w:rPr>
          <w:rFonts w:ascii="Calibri" w:hAnsi="Calibri" w:cs="Calibri"/>
          <w:i/>
          <w:iCs/>
          <w:sz w:val="24"/>
          <w:szCs w:val="24"/>
          <w:u w:color="000000"/>
        </w:rPr>
        <w:t xml:space="preserve">presented. Upon </w:t>
      </w:r>
      <w:r w:rsidR="0017030D">
        <w:rPr>
          <w:rFonts w:ascii="Calibri" w:hAnsi="Calibri" w:cs="Calibri"/>
          <w:i/>
          <w:iCs/>
          <w:sz w:val="24"/>
          <w:szCs w:val="24"/>
          <w:u w:color="000000"/>
        </w:rPr>
        <w:t>voice</w:t>
      </w:r>
      <w:r w:rsidR="00EF38AA" w:rsidRPr="0017030D">
        <w:rPr>
          <w:rFonts w:ascii="Calibri" w:hAnsi="Calibri" w:cs="Calibri"/>
          <w:i/>
          <w:iCs/>
          <w:sz w:val="24"/>
          <w:szCs w:val="24"/>
          <w:u w:color="000000"/>
        </w:rPr>
        <w:t xml:space="preserve"> vote, motion was carried unanimously.</w:t>
      </w:r>
    </w:p>
    <w:p w14:paraId="705D72E3" w14:textId="4C0D5112" w:rsidR="00445B15" w:rsidRPr="0017030D" w:rsidRDefault="00445B15" w:rsidP="00EF38AA">
      <w:pPr>
        <w:pStyle w:val="Body"/>
        <w:widowControl w:val="0"/>
        <w:rPr>
          <w:rFonts w:ascii="Calibri" w:hAnsi="Calibri" w:cs="Calibri"/>
          <w:i/>
          <w:iCs/>
          <w:sz w:val="16"/>
          <w:szCs w:val="16"/>
          <w:u w:color="000000"/>
        </w:rPr>
      </w:pPr>
    </w:p>
    <w:p w14:paraId="6AD102BD" w14:textId="77777777" w:rsidR="00E02087" w:rsidRPr="0017030D" w:rsidRDefault="00041F1F" w:rsidP="00E02087">
      <w:pPr>
        <w:pStyle w:val="Body"/>
        <w:widowControl w:val="0"/>
        <w:numPr>
          <w:ilvl w:val="0"/>
          <w:numId w:val="1"/>
        </w:numPr>
        <w:rPr>
          <w:rFonts w:ascii="Calibri" w:hAnsi="Calibri" w:cs="Calibri"/>
          <w:b/>
          <w:bCs/>
          <w:sz w:val="24"/>
          <w:szCs w:val="24"/>
          <w:u w:val="single" w:color="000000"/>
        </w:rPr>
      </w:pPr>
      <w:r w:rsidRPr="0017030D">
        <w:rPr>
          <w:rFonts w:ascii="Calibri" w:hAnsi="Calibri" w:cs="Calibri"/>
          <w:b/>
          <w:bCs/>
          <w:sz w:val="24"/>
          <w:szCs w:val="24"/>
          <w:u w:color="000000"/>
        </w:rPr>
        <w:t xml:space="preserve">   </w:t>
      </w:r>
      <w:r w:rsidR="00E02087" w:rsidRPr="0017030D">
        <w:rPr>
          <w:rFonts w:ascii="Calibri" w:hAnsi="Calibri" w:cs="Calibri"/>
          <w:b/>
          <w:bCs/>
          <w:sz w:val="24"/>
          <w:szCs w:val="24"/>
          <w:u w:val="single" w:color="000000"/>
        </w:rPr>
        <w:t xml:space="preserve">Request for Council to support City Manager (in conjunction with Mayor  </w:t>
      </w:r>
    </w:p>
    <w:p w14:paraId="42BABB96" w14:textId="39BE5529" w:rsidR="00FA2CE4" w:rsidRPr="0017030D" w:rsidRDefault="00E02087" w:rsidP="00FA2CE4">
      <w:pPr>
        <w:pStyle w:val="Body"/>
        <w:widowControl w:val="0"/>
        <w:ind w:left="1080"/>
        <w:rPr>
          <w:rFonts w:ascii="Calibri" w:hAnsi="Calibri" w:cs="Calibri"/>
          <w:sz w:val="24"/>
          <w:szCs w:val="24"/>
          <w:u w:val="single"/>
        </w:rPr>
      </w:pPr>
      <w:r w:rsidRPr="0017030D">
        <w:rPr>
          <w:rFonts w:ascii="Calibri" w:hAnsi="Calibri" w:cs="Calibri"/>
          <w:b/>
          <w:bCs/>
          <w:sz w:val="24"/>
          <w:szCs w:val="24"/>
          <w:u w:color="000000"/>
        </w:rPr>
        <w:t xml:space="preserve">   </w:t>
      </w:r>
      <w:r w:rsidRPr="0017030D">
        <w:rPr>
          <w:rFonts w:ascii="Calibri" w:hAnsi="Calibri" w:cs="Calibri"/>
          <w:b/>
          <w:bCs/>
          <w:sz w:val="24"/>
          <w:szCs w:val="24"/>
          <w:u w:val="single" w:color="000000"/>
        </w:rPr>
        <w:t>Lewis) decision to provide Oval Beach passes to all City Staff:</w:t>
      </w:r>
      <w:r w:rsidR="00041F1F" w:rsidRPr="0017030D">
        <w:rPr>
          <w:rFonts w:ascii="Calibri" w:hAnsi="Calibri" w:cs="Calibri"/>
          <w:sz w:val="24"/>
          <w:szCs w:val="24"/>
          <w:u w:val="single"/>
        </w:rPr>
        <w:t xml:space="preserve"> </w:t>
      </w:r>
    </w:p>
    <w:p w14:paraId="6A8F7B29" w14:textId="77777777" w:rsidR="00FB2983" w:rsidRPr="0017030D" w:rsidRDefault="00FA2CE4"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In early June, City Manager Heise made an executive decision to issue all City staff </w:t>
      </w:r>
      <w:r w:rsidR="00FB2983" w:rsidRPr="0017030D">
        <w:rPr>
          <w:rFonts w:ascii="Calibri" w:hAnsi="Calibri" w:cs="Calibri"/>
          <w:sz w:val="24"/>
          <w:szCs w:val="24"/>
        </w:rPr>
        <w:t xml:space="preserve"> </w:t>
      </w:r>
    </w:p>
    <w:p w14:paraId="480D7CA6" w14:textId="77777777" w:rsidR="00FB2983" w:rsidRPr="0017030D" w:rsidRDefault="00FB2983"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 xml:space="preserve">Oval Beach passes, one (1) per employee. Operating under the logic of expressing </w:t>
      </w:r>
    </w:p>
    <w:p w14:paraId="0F002B3F" w14:textId="77777777" w:rsidR="00FB2983" w:rsidRPr="0017030D" w:rsidRDefault="00FB2983"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 xml:space="preserve">gratitude to employees and allowing staff to enjoy the assets they work hard to </w:t>
      </w:r>
    </w:p>
    <w:p w14:paraId="0F5E5DC3" w14:textId="77777777" w:rsidR="00FB2983" w:rsidRPr="0017030D" w:rsidRDefault="00FB2983"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maintain. After his decision, he was made aware of a 2010 policy that required City</w:t>
      </w:r>
    </w:p>
    <w:p w14:paraId="1BC9F58C" w14:textId="77777777" w:rsidR="00FB2983" w:rsidRPr="0017030D" w:rsidRDefault="00FB2983"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 xml:space="preserve"> Council to approve “complementary beach passes.” He also approved a beach pass </w:t>
      </w:r>
    </w:p>
    <w:p w14:paraId="000CAFD8" w14:textId="77777777" w:rsidR="00FB2983" w:rsidRPr="0017030D" w:rsidRDefault="00FB2983"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for a Hope College Professor, who continues to study our critical sand dune area</w:t>
      </w:r>
    </w:p>
    <w:p w14:paraId="20D2BFA0" w14:textId="77777777" w:rsidR="00FB2983" w:rsidRPr="0017030D" w:rsidRDefault="00FB2983" w:rsidP="00FA2CE4">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 xml:space="preserve"> with her students. Additionally, he would not be opposed to offering passes to all </w:t>
      </w:r>
    </w:p>
    <w:p w14:paraId="63CAEFAE" w14:textId="77777777" w:rsidR="002B12B1" w:rsidRPr="0017030D" w:rsidRDefault="00FB2983" w:rsidP="002B12B1">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 xml:space="preserve">fulltime contracted employees (limited number of engineers, </w:t>
      </w:r>
      <w:r w:rsidR="002B12B1" w:rsidRPr="0017030D">
        <w:rPr>
          <w:rFonts w:ascii="Calibri" w:hAnsi="Calibri" w:cs="Calibri"/>
          <w:sz w:val="24"/>
          <w:szCs w:val="24"/>
        </w:rPr>
        <w:t>attorneys,</w:t>
      </w:r>
      <w:r w:rsidR="00FA2CE4" w:rsidRPr="0017030D">
        <w:rPr>
          <w:rFonts w:ascii="Calibri" w:hAnsi="Calibri" w:cs="Calibri"/>
          <w:sz w:val="24"/>
          <w:szCs w:val="24"/>
        </w:rPr>
        <w:t xml:space="preserve"> and police) </w:t>
      </w:r>
    </w:p>
    <w:p w14:paraId="6CB803E5" w14:textId="0BC138EF" w:rsidR="002B12B1" w:rsidRPr="0017030D" w:rsidRDefault="002B12B1" w:rsidP="002B12B1">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2430B6" w:rsidRPr="0017030D">
        <w:rPr>
          <w:rFonts w:ascii="Calibri" w:hAnsi="Calibri" w:cs="Calibri"/>
          <w:sz w:val="24"/>
          <w:szCs w:val="24"/>
        </w:rPr>
        <w:t>in additional</w:t>
      </w:r>
      <w:r w:rsidR="00FA2CE4" w:rsidRPr="0017030D">
        <w:rPr>
          <w:rFonts w:ascii="Calibri" w:hAnsi="Calibri" w:cs="Calibri"/>
          <w:sz w:val="24"/>
          <w:szCs w:val="24"/>
        </w:rPr>
        <w:t xml:space="preserve"> to Council. It’s his belief that we should encourage people that service </w:t>
      </w:r>
    </w:p>
    <w:p w14:paraId="35DF0D08" w14:textId="77777777" w:rsidR="002B12B1" w:rsidRPr="0017030D" w:rsidRDefault="002B12B1" w:rsidP="002B12B1">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our community to enjoy it after hours and weekends as it provides a uniqu</w:t>
      </w:r>
      <w:r w:rsidRPr="0017030D">
        <w:rPr>
          <w:rFonts w:ascii="Calibri" w:hAnsi="Calibri" w:cs="Calibri"/>
          <w:sz w:val="24"/>
          <w:szCs w:val="24"/>
        </w:rPr>
        <w:t xml:space="preserve">e  </w:t>
      </w:r>
    </w:p>
    <w:p w14:paraId="7183B426" w14:textId="4FAA4B5C" w:rsidR="00E83E09" w:rsidRPr="0017030D" w:rsidRDefault="002B12B1" w:rsidP="002B12B1">
      <w:pPr>
        <w:pStyle w:val="Body"/>
        <w:widowControl w:val="0"/>
        <w:ind w:left="1080"/>
        <w:rPr>
          <w:rFonts w:ascii="Calibri" w:hAnsi="Calibri" w:cs="Calibri"/>
          <w:sz w:val="24"/>
          <w:szCs w:val="24"/>
        </w:rPr>
      </w:pPr>
      <w:r w:rsidRPr="0017030D">
        <w:rPr>
          <w:rFonts w:ascii="Calibri" w:hAnsi="Calibri" w:cs="Calibri"/>
          <w:sz w:val="24"/>
          <w:szCs w:val="24"/>
        </w:rPr>
        <w:t xml:space="preserve">  </w:t>
      </w:r>
      <w:r w:rsidR="00FA2CE4" w:rsidRPr="0017030D">
        <w:rPr>
          <w:rFonts w:ascii="Calibri" w:hAnsi="Calibri" w:cs="Calibri"/>
          <w:sz w:val="24"/>
          <w:szCs w:val="24"/>
        </w:rPr>
        <w:t>perspective on operations.</w:t>
      </w:r>
      <w:r w:rsidR="00041F1F" w:rsidRPr="0017030D">
        <w:rPr>
          <w:rFonts w:ascii="Calibri" w:hAnsi="Calibri" w:cs="Calibri"/>
          <w:sz w:val="24"/>
          <w:szCs w:val="24"/>
          <w:u w:val="single"/>
        </w:rPr>
        <w:t xml:space="preserve"> </w:t>
      </w:r>
    </w:p>
    <w:p w14:paraId="2EFA13D4" w14:textId="39927930" w:rsidR="00445B15" w:rsidRPr="0017030D" w:rsidRDefault="00445B15" w:rsidP="00041F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60" w:firstLine="360"/>
        <w:rPr>
          <w:rFonts w:ascii="Calibri" w:hAnsi="Calibri" w:cs="Calibri"/>
          <w:i/>
          <w:iCs/>
          <w:u w:color="000000"/>
        </w:rPr>
      </w:pPr>
      <w:r w:rsidRPr="0017030D">
        <w:rPr>
          <w:rFonts w:ascii="Calibri" w:hAnsi="Calibri" w:cs="Calibri"/>
          <w:i/>
          <w:iCs/>
          <w:u w:color="000000"/>
        </w:rPr>
        <w:t xml:space="preserve">Motion by </w:t>
      </w:r>
      <w:r w:rsidR="00E02087" w:rsidRPr="0017030D">
        <w:rPr>
          <w:rFonts w:ascii="Calibri" w:hAnsi="Calibri" w:cs="Calibri"/>
          <w:i/>
          <w:iCs/>
          <w:u w:color="000000"/>
        </w:rPr>
        <w:t>Leo</w:t>
      </w:r>
      <w:r w:rsidRPr="0017030D">
        <w:rPr>
          <w:rFonts w:ascii="Calibri" w:hAnsi="Calibri" w:cs="Calibri"/>
          <w:i/>
          <w:iCs/>
          <w:u w:color="000000"/>
        </w:rPr>
        <w:t xml:space="preserve">, second by </w:t>
      </w:r>
      <w:r w:rsidR="00E02087" w:rsidRPr="0017030D">
        <w:rPr>
          <w:rFonts w:ascii="Calibri" w:hAnsi="Calibri" w:cs="Calibri"/>
          <w:i/>
          <w:iCs/>
          <w:u w:color="000000"/>
        </w:rPr>
        <w:t>Stanton</w:t>
      </w:r>
      <w:r w:rsidRPr="0017030D">
        <w:rPr>
          <w:rFonts w:ascii="Calibri" w:hAnsi="Calibri" w:cs="Calibri"/>
          <w:i/>
          <w:iCs/>
          <w:u w:color="000000"/>
        </w:rPr>
        <w:t>, to</w:t>
      </w:r>
      <w:r w:rsidR="00041F1F" w:rsidRPr="0017030D">
        <w:rPr>
          <w:rFonts w:ascii="Calibri" w:hAnsi="Calibri" w:cs="Calibri"/>
          <w:i/>
          <w:iCs/>
          <w:u w:color="000000"/>
        </w:rPr>
        <w:t xml:space="preserve"> </w:t>
      </w:r>
      <w:r w:rsidR="00465117" w:rsidRPr="0017030D">
        <w:rPr>
          <w:rFonts w:ascii="Calibri" w:hAnsi="Calibri" w:cs="Calibri"/>
          <w:i/>
          <w:iCs/>
          <w:u w:color="000000"/>
        </w:rPr>
        <w:t>approve</w:t>
      </w:r>
      <w:r w:rsidR="00755490" w:rsidRPr="0017030D">
        <w:rPr>
          <w:rFonts w:ascii="Calibri" w:hAnsi="Calibri" w:cs="Calibri"/>
          <w:i/>
          <w:iCs/>
          <w:u w:color="000000"/>
        </w:rPr>
        <w:t xml:space="preserve"> the motion as described in the description to include our first responders and at the City Manager’s discretion.</w:t>
      </w:r>
      <w:r w:rsidR="00465117" w:rsidRPr="0017030D">
        <w:rPr>
          <w:rFonts w:ascii="Calibri" w:hAnsi="Calibri" w:cs="Calibri"/>
          <w:i/>
          <w:iCs/>
          <w:u w:color="000000"/>
        </w:rPr>
        <w:t xml:space="preserve"> </w:t>
      </w:r>
      <w:r w:rsidR="00041F1F" w:rsidRPr="0017030D">
        <w:rPr>
          <w:rFonts w:ascii="Calibri" w:hAnsi="Calibri" w:cs="Calibri"/>
          <w:i/>
          <w:iCs/>
          <w:u w:color="000000"/>
        </w:rPr>
        <w:t xml:space="preserve">Upon roll call vote, motion carried </w:t>
      </w:r>
      <w:r w:rsidR="00E02087" w:rsidRPr="0017030D">
        <w:rPr>
          <w:rFonts w:ascii="Calibri" w:hAnsi="Calibri" w:cs="Calibri"/>
          <w:i/>
          <w:iCs/>
          <w:u w:color="000000"/>
        </w:rPr>
        <w:t>5-2. Yeas- Dean, Leo, Lewis, Stanton &amp; Trester. Nays- Bekken &amp; Gardner</w:t>
      </w:r>
      <w:r w:rsidR="00041F1F" w:rsidRPr="0017030D">
        <w:rPr>
          <w:rFonts w:ascii="Calibri" w:hAnsi="Calibri" w:cs="Calibri"/>
          <w:i/>
          <w:iCs/>
          <w:u w:color="000000"/>
        </w:rPr>
        <w:t>.</w:t>
      </w:r>
    </w:p>
    <w:p w14:paraId="1DF6192C" w14:textId="0530810F" w:rsidR="00B24D39" w:rsidRPr="0017030D" w:rsidRDefault="00B24D39" w:rsidP="00EA01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i/>
          <w:iCs/>
          <w:sz w:val="16"/>
          <w:szCs w:val="16"/>
          <w:u w:color="000000"/>
        </w:rPr>
      </w:pPr>
    </w:p>
    <w:p w14:paraId="47B755F6" w14:textId="0085B430" w:rsidR="00B24D39" w:rsidRPr="0017030D" w:rsidRDefault="0093792A" w:rsidP="00B24D39">
      <w:pPr>
        <w:pStyle w:val="Body"/>
        <w:widowControl w:val="0"/>
        <w:numPr>
          <w:ilvl w:val="0"/>
          <w:numId w:val="1"/>
        </w:numPr>
        <w:ind w:left="1260" w:hanging="540"/>
        <w:rPr>
          <w:rFonts w:ascii="Calibri" w:hAnsi="Calibri" w:cs="Calibri"/>
          <w:b/>
          <w:bCs/>
          <w:sz w:val="24"/>
          <w:szCs w:val="24"/>
          <w:u w:color="000000"/>
        </w:rPr>
      </w:pPr>
      <w:r w:rsidRPr="0017030D">
        <w:rPr>
          <w:rFonts w:ascii="Calibri" w:hAnsi="Calibri" w:cs="Calibri"/>
          <w:b/>
          <w:bCs/>
          <w:sz w:val="24"/>
          <w:szCs w:val="24"/>
          <w:u w:val="single" w:color="000000"/>
        </w:rPr>
        <w:t>Resolution No. 220627-C (PA 152 Compliance)</w:t>
      </w:r>
      <w:r w:rsidR="00B24D39" w:rsidRPr="0017030D">
        <w:rPr>
          <w:rFonts w:ascii="Calibri" w:hAnsi="Calibri" w:cs="Calibri"/>
          <w:b/>
          <w:bCs/>
          <w:sz w:val="24"/>
          <w:szCs w:val="24"/>
          <w:u w:val="single" w:color="000000"/>
        </w:rPr>
        <w:t>:</w:t>
      </w:r>
    </w:p>
    <w:p w14:paraId="7E0EC1AC" w14:textId="77777777" w:rsidR="0093792A" w:rsidRPr="0017030D" w:rsidRDefault="00B24D39" w:rsidP="0093792A">
      <w:pPr>
        <w:pStyle w:val="Body"/>
        <w:widowControl w:val="0"/>
        <w:ind w:left="1080"/>
        <w:rPr>
          <w:rFonts w:ascii="Calibri" w:hAnsi="Calibri" w:cs="Calibri"/>
          <w:sz w:val="24"/>
          <w:szCs w:val="24"/>
          <w:u w:color="000000"/>
        </w:rPr>
      </w:pPr>
      <w:r w:rsidRPr="0017030D">
        <w:rPr>
          <w:rFonts w:ascii="Calibri" w:hAnsi="Calibri" w:cs="Calibri"/>
          <w:sz w:val="24"/>
          <w:szCs w:val="24"/>
          <w:u w:color="000000"/>
        </w:rPr>
        <w:t xml:space="preserve">  </w:t>
      </w:r>
      <w:r w:rsidR="00EC5D33" w:rsidRPr="0017030D">
        <w:rPr>
          <w:rFonts w:ascii="Calibri" w:hAnsi="Calibri" w:cs="Calibri"/>
          <w:sz w:val="24"/>
          <w:szCs w:val="24"/>
          <w:u w:color="000000"/>
        </w:rPr>
        <w:t xml:space="preserve"> </w:t>
      </w:r>
      <w:r w:rsidR="0093792A" w:rsidRPr="0017030D">
        <w:rPr>
          <w:rFonts w:ascii="Calibri" w:hAnsi="Calibri" w:cs="Calibri"/>
          <w:sz w:val="24"/>
          <w:szCs w:val="24"/>
          <w:u w:color="000000"/>
        </w:rPr>
        <w:t xml:space="preserve">The Michigan Department of Transportation requires certification of compliance </w:t>
      </w:r>
    </w:p>
    <w:p w14:paraId="1C81295C" w14:textId="5C1333C7" w:rsidR="0093792A" w:rsidRPr="0017030D" w:rsidRDefault="0093792A" w:rsidP="0093792A">
      <w:pPr>
        <w:pStyle w:val="Body"/>
        <w:widowControl w:val="0"/>
        <w:ind w:left="1080"/>
        <w:rPr>
          <w:rFonts w:ascii="Calibri" w:hAnsi="Calibri" w:cs="Calibri"/>
          <w:sz w:val="24"/>
          <w:szCs w:val="24"/>
          <w:u w:color="000000"/>
        </w:rPr>
      </w:pPr>
      <w:r w:rsidRPr="0017030D">
        <w:rPr>
          <w:rFonts w:ascii="Calibri" w:hAnsi="Calibri" w:cs="Calibri"/>
          <w:sz w:val="24"/>
          <w:szCs w:val="24"/>
          <w:u w:color="000000"/>
        </w:rPr>
        <w:t xml:space="preserve">   </w:t>
      </w:r>
      <w:r w:rsidR="00D66A04" w:rsidRPr="0017030D">
        <w:rPr>
          <w:rFonts w:ascii="Calibri" w:hAnsi="Calibri" w:cs="Calibri"/>
          <w:sz w:val="24"/>
          <w:szCs w:val="24"/>
          <w:u w:color="000000"/>
        </w:rPr>
        <w:t xml:space="preserve"> </w:t>
      </w:r>
      <w:r w:rsidRPr="0017030D">
        <w:rPr>
          <w:rFonts w:ascii="Calibri" w:hAnsi="Calibri" w:cs="Calibri"/>
          <w:sz w:val="24"/>
          <w:szCs w:val="24"/>
          <w:u w:color="000000"/>
        </w:rPr>
        <w:t xml:space="preserve">with PA 152 </w:t>
      </w:r>
      <w:proofErr w:type="gramStart"/>
      <w:r w:rsidRPr="0017030D">
        <w:rPr>
          <w:rFonts w:ascii="Calibri" w:hAnsi="Calibri" w:cs="Calibri"/>
          <w:sz w:val="24"/>
          <w:szCs w:val="24"/>
          <w:u w:color="000000"/>
        </w:rPr>
        <w:t>in order to</w:t>
      </w:r>
      <w:proofErr w:type="gramEnd"/>
      <w:r w:rsidRPr="0017030D">
        <w:rPr>
          <w:rFonts w:ascii="Calibri" w:hAnsi="Calibri" w:cs="Calibri"/>
          <w:sz w:val="24"/>
          <w:szCs w:val="24"/>
          <w:u w:color="000000"/>
        </w:rPr>
        <w:t xml:space="preserve"> receive Michigan Transportation Fund payments. The </w:t>
      </w:r>
    </w:p>
    <w:p w14:paraId="04F073A0" w14:textId="67B6415E" w:rsidR="0093792A" w:rsidRPr="0017030D" w:rsidRDefault="0093792A" w:rsidP="0093792A">
      <w:pPr>
        <w:pStyle w:val="Body"/>
        <w:widowControl w:val="0"/>
        <w:ind w:left="1080"/>
        <w:rPr>
          <w:rFonts w:ascii="Calibri" w:hAnsi="Calibri" w:cs="Calibri"/>
          <w:sz w:val="24"/>
          <w:szCs w:val="24"/>
          <w:u w:color="000000"/>
        </w:rPr>
      </w:pPr>
      <w:r w:rsidRPr="0017030D">
        <w:rPr>
          <w:rFonts w:ascii="Calibri" w:hAnsi="Calibri" w:cs="Calibri"/>
          <w:sz w:val="24"/>
          <w:szCs w:val="24"/>
          <w:u w:color="000000"/>
        </w:rPr>
        <w:t xml:space="preserve">   </w:t>
      </w:r>
      <w:r w:rsidR="00D66A04" w:rsidRPr="0017030D">
        <w:rPr>
          <w:rFonts w:ascii="Calibri" w:hAnsi="Calibri" w:cs="Calibri"/>
          <w:sz w:val="24"/>
          <w:szCs w:val="24"/>
          <w:u w:color="000000"/>
        </w:rPr>
        <w:t xml:space="preserve"> </w:t>
      </w:r>
      <w:r w:rsidRPr="0017030D">
        <w:rPr>
          <w:rFonts w:ascii="Calibri" w:hAnsi="Calibri" w:cs="Calibri"/>
          <w:sz w:val="24"/>
          <w:szCs w:val="24"/>
          <w:u w:color="000000"/>
        </w:rPr>
        <w:t xml:space="preserve">Michigan legislature in 2011 adopted Act No.152 which regulates municipal   </w:t>
      </w:r>
    </w:p>
    <w:p w14:paraId="01AF9D39" w14:textId="77777777" w:rsidR="00D32CCF" w:rsidRPr="0017030D" w:rsidRDefault="0093792A" w:rsidP="00D32CCF">
      <w:pPr>
        <w:pStyle w:val="Body"/>
        <w:widowControl w:val="0"/>
        <w:ind w:left="1080"/>
        <w:rPr>
          <w:rFonts w:ascii="Calibri" w:hAnsi="Calibri" w:cs="Calibri"/>
          <w:sz w:val="24"/>
          <w:szCs w:val="24"/>
          <w:u w:color="000000"/>
        </w:rPr>
      </w:pPr>
      <w:r w:rsidRPr="0017030D">
        <w:rPr>
          <w:rFonts w:ascii="Calibri" w:hAnsi="Calibri" w:cs="Calibri"/>
          <w:sz w:val="24"/>
          <w:szCs w:val="24"/>
          <w:u w:color="000000"/>
        </w:rPr>
        <w:t xml:space="preserve">   </w:t>
      </w:r>
      <w:r w:rsidR="00D66A04" w:rsidRPr="0017030D">
        <w:rPr>
          <w:rFonts w:ascii="Calibri" w:hAnsi="Calibri" w:cs="Calibri"/>
          <w:sz w:val="24"/>
          <w:szCs w:val="24"/>
          <w:u w:color="000000"/>
        </w:rPr>
        <w:t xml:space="preserve"> </w:t>
      </w:r>
      <w:r w:rsidRPr="0017030D">
        <w:rPr>
          <w:rFonts w:ascii="Calibri" w:hAnsi="Calibri" w:cs="Calibri"/>
          <w:sz w:val="24"/>
          <w:szCs w:val="24"/>
          <w:u w:color="000000"/>
        </w:rPr>
        <w:t xml:space="preserve">employee benefit expenditures. Under the Act, communities are given the option </w:t>
      </w:r>
      <w:r w:rsidR="00A9278F" w:rsidRPr="0017030D">
        <w:rPr>
          <w:rFonts w:ascii="Calibri" w:hAnsi="Calibri" w:cs="Calibri"/>
          <w:sz w:val="24"/>
          <w:szCs w:val="24"/>
          <w:u w:color="000000"/>
        </w:rPr>
        <w:t xml:space="preserve"> </w:t>
      </w:r>
    </w:p>
    <w:p w14:paraId="3BFC9196" w14:textId="64A113FE" w:rsidR="00253759" w:rsidRPr="0017030D" w:rsidRDefault="00D32CCF" w:rsidP="00D32CCF">
      <w:pPr>
        <w:pStyle w:val="Body"/>
        <w:widowControl w:val="0"/>
        <w:ind w:left="1080"/>
        <w:rPr>
          <w:rFonts w:ascii="Calibri" w:hAnsi="Calibri" w:cs="Calibri"/>
          <w:sz w:val="24"/>
          <w:szCs w:val="24"/>
          <w:u w:color="000000"/>
        </w:rPr>
      </w:pPr>
      <w:r w:rsidRPr="0017030D">
        <w:rPr>
          <w:rFonts w:ascii="Calibri" w:hAnsi="Calibri" w:cs="Calibri"/>
          <w:sz w:val="24"/>
          <w:szCs w:val="24"/>
          <w:u w:color="000000"/>
        </w:rPr>
        <w:t xml:space="preserve">    to exempt</w:t>
      </w:r>
      <w:r w:rsidR="0093792A" w:rsidRPr="0017030D">
        <w:rPr>
          <w:rFonts w:ascii="Calibri" w:hAnsi="Calibri" w:cs="Calibri"/>
          <w:sz w:val="24"/>
          <w:szCs w:val="24"/>
          <w:u w:color="000000"/>
        </w:rPr>
        <w:t xml:space="preserve"> itself of the requirements of the Act for compliance.</w:t>
      </w:r>
    </w:p>
    <w:p w14:paraId="3B422849" w14:textId="77777777" w:rsidR="009D34C6" w:rsidRPr="0017030D" w:rsidRDefault="00B24D39" w:rsidP="00253759">
      <w:pPr>
        <w:pStyle w:val="Body"/>
        <w:widowControl w:val="0"/>
        <w:ind w:left="1260" w:firstLine="360"/>
        <w:rPr>
          <w:rFonts w:ascii="Calibri" w:hAnsi="Calibri" w:cs="Calibri"/>
          <w:i/>
          <w:iCs/>
          <w:sz w:val="24"/>
          <w:szCs w:val="24"/>
        </w:rPr>
      </w:pPr>
      <w:r w:rsidRPr="0017030D">
        <w:rPr>
          <w:rFonts w:ascii="Calibri" w:hAnsi="Calibri" w:cs="Calibri"/>
          <w:i/>
          <w:iCs/>
          <w:sz w:val="24"/>
          <w:szCs w:val="24"/>
          <w:u w:color="000000"/>
        </w:rPr>
        <w:t xml:space="preserve">Motion by </w:t>
      </w:r>
      <w:r w:rsidR="009D34C6" w:rsidRPr="0017030D">
        <w:rPr>
          <w:rFonts w:ascii="Calibri" w:hAnsi="Calibri" w:cs="Calibri"/>
          <w:i/>
          <w:iCs/>
          <w:sz w:val="24"/>
          <w:szCs w:val="24"/>
          <w:u w:color="000000"/>
        </w:rPr>
        <w:t>Trester</w:t>
      </w:r>
      <w:r w:rsidRPr="0017030D">
        <w:rPr>
          <w:rFonts w:ascii="Calibri" w:hAnsi="Calibri" w:cs="Calibri"/>
          <w:i/>
          <w:iCs/>
          <w:sz w:val="24"/>
          <w:szCs w:val="24"/>
          <w:u w:color="000000"/>
        </w:rPr>
        <w:t xml:space="preserve">, second by </w:t>
      </w:r>
      <w:r w:rsidR="009D34C6" w:rsidRPr="0017030D">
        <w:rPr>
          <w:rFonts w:ascii="Calibri" w:hAnsi="Calibri" w:cs="Calibri"/>
          <w:i/>
          <w:iCs/>
          <w:sz w:val="24"/>
          <w:szCs w:val="24"/>
          <w:u w:color="000000"/>
        </w:rPr>
        <w:t>Leo</w:t>
      </w:r>
      <w:r w:rsidR="00253759" w:rsidRPr="0017030D">
        <w:rPr>
          <w:rFonts w:ascii="Calibri" w:hAnsi="Calibri" w:cs="Calibri"/>
          <w:i/>
          <w:iCs/>
          <w:sz w:val="24"/>
          <w:szCs w:val="24"/>
          <w:u w:color="000000"/>
        </w:rPr>
        <w:t xml:space="preserve">, </w:t>
      </w:r>
      <w:r w:rsidR="00E87943" w:rsidRPr="0017030D">
        <w:rPr>
          <w:rFonts w:ascii="Calibri" w:hAnsi="Calibri" w:cs="Calibri"/>
          <w:i/>
          <w:iCs/>
          <w:sz w:val="24"/>
          <w:szCs w:val="24"/>
          <w:u w:color="000000"/>
        </w:rPr>
        <w:t>to approve</w:t>
      </w:r>
      <w:r w:rsidR="009D34C6" w:rsidRPr="0017030D">
        <w:rPr>
          <w:rFonts w:ascii="Calibri" w:hAnsi="Calibri" w:cs="Calibri"/>
          <w:i/>
          <w:iCs/>
          <w:sz w:val="24"/>
          <w:szCs w:val="24"/>
          <w:u w:color="000000"/>
        </w:rPr>
        <w:t xml:space="preserve"> </w:t>
      </w:r>
      <w:r w:rsidR="009D34C6" w:rsidRPr="0017030D">
        <w:rPr>
          <w:rFonts w:ascii="Calibri" w:hAnsi="Calibri" w:cs="Calibri"/>
          <w:i/>
          <w:iCs/>
          <w:sz w:val="24"/>
          <w:szCs w:val="24"/>
        </w:rPr>
        <w:t xml:space="preserve">Resolution No. 220627-C as </w:t>
      </w:r>
    </w:p>
    <w:p w14:paraId="78D5134C" w14:textId="0F40AC77" w:rsidR="009D34C6" w:rsidRPr="0017030D" w:rsidRDefault="009D34C6" w:rsidP="006C3E85">
      <w:pPr>
        <w:pStyle w:val="Body"/>
        <w:widowControl w:val="0"/>
        <w:rPr>
          <w:rFonts w:ascii="Calibri" w:hAnsi="Calibri" w:cs="Calibri"/>
          <w:i/>
          <w:iCs/>
          <w:sz w:val="24"/>
          <w:szCs w:val="24"/>
          <w:u w:color="000000"/>
        </w:rPr>
      </w:pPr>
      <w:r w:rsidRPr="0017030D">
        <w:rPr>
          <w:rFonts w:ascii="Calibri" w:hAnsi="Calibri" w:cs="Calibri"/>
          <w:i/>
          <w:iCs/>
          <w:sz w:val="24"/>
          <w:szCs w:val="24"/>
          <w:u w:color="000000"/>
        </w:rPr>
        <w:t xml:space="preserve">                        </w:t>
      </w:r>
      <w:r w:rsidRPr="0017030D">
        <w:rPr>
          <w:rFonts w:ascii="Calibri" w:hAnsi="Calibri" w:cs="Calibri"/>
          <w:i/>
          <w:iCs/>
          <w:sz w:val="24"/>
          <w:szCs w:val="24"/>
        </w:rPr>
        <w:t>presented.</w:t>
      </w:r>
      <w:r w:rsidR="00941469" w:rsidRPr="0017030D">
        <w:rPr>
          <w:rFonts w:ascii="Calibri" w:hAnsi="Calibri" w:cs="Calibri"/>
          <w:i/>
          <w:iCs/>
          <w:sz w:val="24"/>
          <w:szCs w:val="24"/>
          <w:u w:color="000000"/>
        </w:rPr>
        <w:t xml:space="preserve"> </w:t>
      </w:r>
      <w:r w:rsidR="00B24D39" w:rsidRPr="0017030D">
        <w:rPr>
          <w:rFonts w:ascii="Calibri" w:hAnsi="Calibri" w:cs="Calibri"/>
          <w:i/>
          <w:iCs/>
          <w:sz w:val="24"/>
          <w:szCs w:val="24"/>
          <w:u w:color="000000"/>
        </w:rPr>
        <w:t xml:space="preserve">Upon </w:t>
      </w:r>
      <w:r w:rsidR="00E87943" w:rsidRPr="0017030D">
        <w:rPr>
          <w:rFonts w:ascii="Calibri" w:hAnsi="Calibri" w:cs="Calibri"/>
          <w:i/>
          <w:iCs/>
          <w:sz w:val="24"/>
          <w:szCs w:val="24"/>
          <w:u w:color="000000"/>
        </w:rPr>
        <w:t>roll call vote,</w:t>
      </w:r>
      <w:r w:rsidR="00B24D39" w:rsidRPr="0017030D">
        <w:rPr>
          <w:rFonts w:ascii="Calibri" w:hAnsi="Calibri" w:cs="Calibri"/>
          <w:i/>
          <w:iCs/>
          <w:sz w:val="24"/>
          <w:szCs w:val="24"/>
          <w:u w:color="000000"/>
        </w:rPr>
        <w:t xml:space="preserve"> motion carried unanimously</w:t>
      </w:r>
      <w:r w:rsidR="006C3E85" w:rsidRPr="0017030D">
        <w:rPr>
          <w:rFonts w:ascii="Calibri" w:hAnsi="Calibri" w:cs="Calibri"/>
          <w:i/>
          <w:iCs/>
          <w:sz w:val="24"/>
          <w:szCs w:val="24"/>
          <w:u w:color="000000"/>
        </w:rPr>
        <w:t>.</w:t>
      </w:r>
    </w:p>
    <w:p w14:paraId="523F266A" w14:textId="08CDF577" w:rsidR="0064429E" w:rsidRPr="0017030D" w:rsidRDefault="0064429E" w:rsidP="006C3E85">
      <w:pPr>
        <w:pStyle w:val="Body"/>
        <w:widowControl w:val="0"/>
        <w:ind w:left="1260" w:firstLine="360"/>
        <w:rPr>
          <w:rFonts w:ascii="Calibri" w:hAnsi="Calibri" w:cs="Calibri"/>
          <w:i/>
          <w:iCs/>
          <w:sz w:val="16"/>
          <w:szCs w:val="16"/>
          <w:u w:color="000000"/>
        </w:rPr>
      </w:pPr>
    </w:p>
    <w:p w14:paraId="47511D53" w14:textId="295BFE6A" w:rsidR="00562EB7" w:rsidRPr="0017030D" w:rsidRDefault="006C3E85" w:rsidP="00562EB7">
      <w:pPr>
        <w:pStyle w:val="Body"/>
        <w:widowControl w:val="0"/>
        <w:numPr>
          <w:ilvl w:val="0"/>
          <w:numId w:val="1"/>
        </w:numPr>
        <w:ind w:left="1260" w:hanging="540"/>
        <w:rPr>
          <w:rFonts w:ascii="Calibri" w:hAnsi="Calibri" w:cs="Calibri"/>
          <w:b/>
          <w:bCs/>
          <w:sz w:val="24"/>
          <w:szCs w:val="24"/>
          <w:u w:color="000000"/>
        </w:rPr>
      </w:pPr>
      <w:r w:rsidRPr="0017030D">
        <w:rPr>
          <w:rFonts w:ascii="Calibri" w:hAnsi="Calibri" w:cs="Calibri"/>
          <w:b/>
          <w:bCs/>
          <w:sz w:val="24"/>
          <w:szCs w:val="24"/>
          <w:u w:val="single" w:color="000000"/>
        </w:rPr>
        <w:t>Capital Improvement Budget</w:t>
      </w:r>
      <w:r w:rsidR="00562EB7" w:rsidRPr="0017030D">
        <w:rPr>
          <w:rFonts w:ascii="Calibri" w:hAnsi="Calibri" w:cs="Calibri"/>
          <w:b/>
          <w:bCs/>
          <w:sz w:val="24"/>
          <w:szCs w:val="24"/>
          <w:u w:val="single" w:color="000000"/>
        </w:rPr>
        <w:t>:</w:t>
      </w:r>
    </w:p>
    <w:p w14:paraId="49C8EA47" w14:textId="45A210BD" w:rsidR="006C3E85" w:rsidRPr="0017030D" w:rsidRDefault="00A34E38" w:rsidP="000E22BC">
      <w:pPr>
        <w:pStyle w:val="Body"/>
        <w:widowControl w:val="0"/>
        <w:ind w:left="1260"/>
        <w:rPr>
          <w:rFonts w:ascii="Calibri" w:hAnsi="Calibri" w:cs="Calibri"/>
          <w:sz w:val="24"/>
          <w:szCs w:val="24"/>
          <w:u w:color="000000"/>
        </w:rPr>
      </w:pPr>
      <w:r w:rsidRPr="0017030D">
        <w:rPr>
          <w:rFonts w:ascii="Calibri" w:hAnsi="Calibri" w:cs="Calibri"/>
          <w:sz w:val="24"/>
          <w:szCs w:val="24"/>
          <w:u w:color="000000"/>
        </w:rPr>
        <w:t xml:space="preserve">City Manager Heise compiled a list highlighting the priorities Council set forth at </w:t>
      </w:r>
      <w:r w:rsidR="00A9278F" w:rsidRPr="0017030D">
        <w:rPr>
          <w:rFonts w:ascii="Calibri" w:hAnsi="Calibri" w:cs="Calibri"/>
          <w:sz w:val="24"/>
          <w:szCs w:val="24"/>
          <w:u w:color="000000"/>
        </w:rPr>
        <w:t>their</w:t>
      </w:r>
      <w:r w:rsidRPr="0017030D">
        <w:rPr>
          <w:rFonts w:ascii="Calibri" w:hAnsi="Calibri" w:cs="Calibri"/>
          <w:sz w:val="24"/>
          <w:szCs w:val="24"/>
          <w:u w:color="000000"/>
        </w:rPr>
        <w:t xml:space="preserve"> strategic planning session that took place in December 2021. Many of the priorities are administrative in nature and do not require a specific budget allocation as a capital </w:t>
      </w:r>
      <w:r w:rsidR="00A9278F" w:rsidRPr="0017030D">
        <w:rPr>
          <w:rFonts w:ascii="Calibri" w:hAnsi="Calibri" w:cs="Calibri"/>
          <w:sz w:val="24"/>
          <w:szCs w:val="24"/>
          <w:u w:color="000000"/>
        </w:rPr>
        <w:t>improvement. Please</w:t>
      </w:r>
      <w:r w:rsidRPr="0017030D">
        <w:rPr>
          <w:rFonts w:ascii="Calibri" w:hAnsi="Calibri" w:cs="Calibri"/>
          <w:sz w:val="24"/>
          <w:szCs w:val="24"/>
          <w:u w:color="000000"/>
        </w:rPr>
        <w:t xml:space="preserve"> note that staff and Council will adhere to purchasing procedures set forth in the Charter, and that any unspent funds will return to fund balance (reserves) at</w:t>
      </w:r>
      <w:r w:rsidR="008F1D25" w:rsidRPr="0017030D">
        <w:rPr>
          <w:rFonts w:ascii="Calibri" w:hAnsi="Calibri" w:cs="Calibri"/>
          <w:sz w:val="24"/>
          <w:szCs w:val="24"/>
          <w:u w:color="000000"/>
        </w:rPr>
        <w:t xml:space="preserve"> </w:t>
      </w:r>
      <w:r w:rsidRPr="0017030D">
        <w:rPr>
          <w:rFonts w:ascii="Calibri" w:hAnsi="Calibri" w:cs="Calibri"/>
          <w:sz w:val="24"/>
          <w:szCs w:val="24"/>
          <w:u w:color="000000"/>
        </w:rPr>
        <w:t xml:space="preserve">year end, 2023. </w:t>
      </w:r>
      <w:r w:rsidR="008D5C30" w:rsidRPr="0017030D">
        <w:rPr>
          <w:rFonts w:ascii="Calibri" w:hAnsi="Calibri" w:cs="Calibri"/>
          <w:sz w:val="24"/>
          <w:szCs w:val="24"/>
          <w:u w:color="000000"/>
        </w:rPr>
        <w:t>He</w:t>
      </w:r>
      <w:r w:rsidRPr="0017030D">
        <w:rPr>
          <w:rFonts w:ascii="Calibri" w:hAnsi="Calibri" w:cs="Calibri"/>
          <w:sz w:val="24"/>
          <w:szCs w:val="24"/>
          <w:u w:color="000000"/>
        </w:rPr>
        <w:t xml:space="preserve"> included the remainder of the lower priority goals set at the</w:t>
      </w:r>
      <w:r w:rsidR="008F1D25" w:rsidRPr="0017030D">
        <w:rPr>
          <w:rFonts w:ascii="Calibri" w:hAnsi="Calibri" w:cs="Calibri"/>
          <w:sz w:val="24"/>
          <w:szCs w:val="24"/>
          <w:u w:color="000000"/>
        </w:rPr>
        <w:t xml:space="preserve"> </w:t>
      </w:r>
      <w:r w:rsidRPr="0017030D">
        <w:rPr>
          <w:rFonts w:ascii="Calibri" w:hAnsi="Calibri" w:cs="Calibri"/>
          <w:sz w:val="24"/>
          <w:szCs w:val="24"/>
          <w:u w:color="000000"/>
        </w:rPr>
        <w:t>planning session as a refresher. Total recommended budget allocation for</w:t>
      </w:r>
      <w:r w:rsidR="000E22BC" w:rsidRPr="0017030D">
        <w:rPr>
          <w:rFonts w:ascii="Calibri" w:hAnsi="Calibri" w:cs="Calibri"/>
          <w:sz w:val="24"/>
          <w:szCs w:val="24"/>
          <w:u w:color="000000"/>
        </w:rPr>
        <w:t xml:space="preserve"> </w:t>
      </w:r>
      <w:r w:rsidRPr="0017030D">
        <w:rPr>
          <w:rFonts w:ascii="Calibri" w:hAnsi="Calibri" w:cs="Calibri"/>
          <w:sz w:val="24"/>
          <w:szCs w:val="24"/>
          <w:u w:color="000000"/>
        </w:rPr>
        <w:t xml:space="preserve">improvements is recommended at </w:t>
      </w:r>
      <w:r w:rsidRPr="0017030D">
        <w:rPr>
          <w:rFonts w:ascii="Calibri" w:hAnsi="Calibri" w:cs="Calibri"/>
          <w:b/>
          <w:bCs/>
          <w:sz w:val="24"/>
          <w:szCs w:val="24"/>
          <w:u w:color="000000"/>
        </w:rPr>
        <w:t>$1,000,000.00.</w:t>
      </w:r>
      <w:r w:rsidR="00286F94" w:rsidRPr="0017030D">
        <w:rPr>
          <w:rFonts w:ascii="Calibri" w:hAnsi="Calibri" w:cs="Calibri"/>
          <w:b/>
          <w:bCs/>
          <w:sz w:val="24"/>
          <w:szCs w:val="24"/>
          <w:u w:color="000000"/>
        </w:rPr>
        <w:t xml:space="preserve"> </w:t>
      </w:r>
      <w:r w:rsidR="00286F94" w:rsidRPr="0017030D">
        <w:rPr>
          <w:rFonts w:ascii="Calibri" w:hAnsi="Calibri" w:cs="Calibri"/>
          <w:i/>
          <w:iCs/>
          <w:sz w:val="24"/>
          <w:szCs w:val="24"/>
          <w:u w:color="000000"/>
        </w:rPr>
        <w:t>No action</w:t>
      </w:r>
      <w:r w:rsidR="008C2AE2">
        <w:rPr>
          <w:rFonts w:ascii="Calibri" w:hAnsi="Calibri" w:cs="Calibri"/>
          <w:i/>
          <w:iCs/>
          <w:sz w:val="24"/>
          <w:szCs w:val="24"/>
          <w:u w:color="000000"/>
        </w:rPr>
        <w:t xml:space="preserve"> </w:t>
      </w:r>
      <w:r w:rsidR="00286F94" w:rsidRPr="0017030D">
        <w:rPr>
          <w:rFonts w:ascii="Calibri" w:hAnsi="Calibri" w:cs="Calibri"/>
          <w:i/>
          <w:iCs/>
          <w:sz w:val="24"/>
          <w:szCs w:val="24"/>
          <w:u w:color="000000"/>
        </w:rPr>
        <w:t>by Council.</w:t>
      </w:r>
    </w:p>
    <w:p w14:paraId="4A5E08C5" w14:textId="77777777" w:rsidR="006C3E85" w:rsidRPr="0017030D" w:rsidRDefault="006C3E85" w:rsidP="00505F29">
      <w:pPr>
        <w:pStyle w:val="Body"/>
        <w:widowControl w:val="0"/>
        <w:rPr>
          <w:rFonts w:ascii="Calibri" w:hAnsi="Calibri" w:cs="Calibri"/>
          <w:sz w:val="16"/>
          <w:szCs w:val="16"/>
          <w:u w:color="000000"/>
        </w:rPr>
      </w:pPr>
    </w:p>
    <w:p w14:paraId="4D27460E" w14:textId="74B7C816" w:rsidR="00D73B19" w:rsidRPr="0017030D" w:rsidRDefault="00BB06F6" w:rsidP="00D0119D">
      <w:pPr>
        <w:pStyle w:val="Body"/>
        <w:widowControl w:val="0"/>
        <w:tabs>
          <w:tab w:val="left" w:pos="720"/>
        </w:tabs>
        <w:rPr>
          <w:rFonts w:ascii="Calibri" w:hAnsi="Calibri" w:cs="Calibri"/>
          <w:sz w:val="24"/>
          <w:szCs w:val="24"/>
          <w:u w:color="000000"/>
        </w:rPr>
      </w:pPr>
      <w:r w:rsidRPr="0017030D">
        <w:rPr>
          <w:rFonts w:ascii="Calibri" w:hAnsi="Calibri" w:cs="Calibri"/>
          <w:b/>
          <w:bCs/>
          <w:sz w:val="24"/>
          <w:szCs w:val="24"/>
          <w:u w:color="000000"/>
        </w:rPr>
        <w:lastRenderedPageBreak/>
        <w:tab/>
      </w:r>
      <w:r w:rsidR="001E3CAD" w:rsidRPr="0017030D">
        <w:rPr>
          <w:rFonts w:ascii="Calibri" w:hAnsi="Calibri" w:cs="Calibri"/>
          <w:b/>
          <w:bCs/>
          <w:sz w:val="24"/>
          <w:szCs w:val="24"/>
          <w:u w:color="000000"/>
        </w:rPr>
        <w:t>Public Comment:</w:t>
      </w:r>
      <w:r w:rsidR="001E3CAD" w:rsidRPr="0017030D">
        <w:rPr>
          <w:rFonts w:ascii="Calibri" w:hAnsi="Calibri" w:cs="Calibri"/>
          <w:sz w:val="24"/>
          <w:szCs w:val="24"/>
          <w:u w:color="000000"/>
        </w:rPr>
        <w:t xml:space="preserve"> </w:t>
      </w:r>
    </w:p>
    <w:p w14:paraId="7C6D058B" w14:textId="4DC6F0BB" w:rsidR="002A7117" w:rsidRPr="0017030D" w:rsidRDefault="0046093B" w:rsidP="00286F94">
      <w:pPr>
        <w:pStyle w:val="Body"/>
        <w:widowControl w:val="0"/>
        <w:numPr>
          <w:ilvl w:val="0"/>
          <w:numId w:val="20"/>
        </w:numPr>
        <w:tabs>
          <w:tab w:val="left" w:pos="720"/>
        </w:tabs>
        <w:rPr>
          <w:rFonts w:ascii="Calibri" w:hAnsi="Calibri" w:cs="Calibri"/>
          <w:b/>
          <w:bCs/>
          <w:sz w:val="16"/>
          <w:szCs w:val="16"/>
          <w:u w:color="000000"/>
        </w:rPr>
      </w:pPr>
      <w:r w:rsidRPr="0017030D">
        <w:rPr>
          <w:rFonts w:ascii="Calibri" w:hAnsi="Calibri" w:cs="Calibri"/>
          <w:sz w:val="24"/>
          <w:szCs w:val="24"/>
          <w:u w:color="000000"/>
        </w:rPr>
        <w:t>Da</w:t>
      </w:r>
      <w:r w:rsidR="00286F94" w:rsidRPr="0017030D">
        <w:rPr>
          <w:rFonts w:ascii="Calibri" w:hAnsi="Calibri" w:cs="Calibri"/>
          <w:sz w:val="24"/>
          <w:szCs w:val="24"/>
          <w:u w:color="000000"/>
        </w:rPr>
        <w:t>le Harrison, Saugatuck Township resident- spoke regarding opposition to previous meeting agenda item of Bridge Street City water hook up.</w:t>
      </w:r>
    </w:p>
    <w:p w14:paraId="28803387" w14:textId="60697CF6" w:rsidR="00286F94" w:rsidRPr="0017030D" w:rsidRDefault="00286F94" w:rsidP="00286F94">
      <w:pPr>
        <w:pStyle w:val="Body"/>
        <w:widowControl w:val="0"/>
        <w:numPr>
          <w:ilvl w:val="0"/>
          <w:numId w:val="20"/>
        </w:numPr>
        <w:tabs>
          <w:tab w:val="left" w:pos="720"/>
        </w:tabs>
        <w:rPr>
          <w:rFonts w:ascii="Calibri" w:hAnsi="Calibri" w:cs="Calibri"/>
          <w:b/>
          <w:bCs/>
          <w:sz w:val="16"/>
          <w:szCs w:val="16"/>
          <w:u w:color="000000"/>
        </w:rPr>
      </w:pPr>
      <w:r w:rsidRPr="0017030D">
        <w:rPr>
          <w:rFonts w:ascii="Calibri" w:hAnsi="Calibri" w:cs="Calibri"/>
          <w:sz w:val="24"/>
          <w:szCs w:val="24"/>
          <w:u w:color="000000"/>
        </w:rPr>
        <w:t xml:space="preserve">Dan Fox, City of Saugatuck resident- spoke highly of Richard Crawford’s time on the Planning Commission and offered as in the past to consulting as </w:t>
      </w:r>
      <w:r w:rsidR="00D211A5" w:rsidRPr="0017030D">
        <w:rPr>
          <w:rFonts w:ascii="Calibri" w:hAnsi="Calibri" w:cs="Calibri"/>
          <w:sz w:val="24"/>
          <w:szCs w:val="24"/>
          <w:u w:color="000000"/>
        </w:rPr>
        <w:t>Chairman on appointments of the Planning Commission.</w:t>
      </w:r>
    </w:p>
    <w:p w14:paraId="59F0191E" w14:textId="4940D9F9" w:rsidR="00907F83" w:rsidRPr="0017030D" w:rsidRDefault="00BB06F6" w:rsidP="00D211A5">
      <w:pPr>
        <w:pStyle w:val="Body"/>
        <w:widowControl w:val="0"/>
        <w:tabs>
          <w:tab w:val="left" w:pos="720"/>
        </w:tabs>
        <w:rPr>
          <w:rFonts w:ascii="Calibri" w:hAnsi="Calibri" w:cs="Calibri"/>
          <w:b/>
          <w:bCs/>
          <w:sz w:val="16"/>
          <w:szCs w:val="16"/>
          <w:u w:color="000000"/>
        </w:rPr>
      </w:pPr>
      <w:r w:rsidRPr="0017030D">
        <w:rPr>
          <w:rFonts w:ascii="Calibri" w:hAnsi="Calibri" w:cs="Calibri"/>
          <w:b/>
          <w:bCs/>
          <w:sz w:val="24"/>
          <w:szCs w:val="24"/>
          <w:u w:color="000000"/>
        </w:rPr>
        <w:tab/>
      </w:r>
    </w:p>
    <w:p w14:paraId="02AF821F" w14:textId="38E3A213" w:rsidR="002371D0" w:rsidRPr="0017030D" w:rsidRDefault="002371D0" w:rsidP="001476DB">
      <w:pPr>
        <w:ind w:left="720"/>
        <w:rPr>
          <w:rFonts w:ascii="Calibri" w:hAnsi="Calibri" w:cs="Calibri"/>
          <w:i/>
          <w:iCs/>
          <w:sz w:val="22"/>
          <w:szCs w:val="22"/>
          <w:u w:color="000000"/>
        </w:rPr>
      </w:pPr>
      <w:r w:rsidRPr="0017030D">
        <w:rPr>
          <w:rFonts w:ascii="Calibri" w:hAnsi="Calibri" w:cs="Calibri"/>
          <w:b/>
          <w:bCs/>
          <w:u w:color="000000"/>
        </w:rPr>
        <w:t>Adjournment:</w:t>
      </w:r>
      <w:r w:rsidRPr="0017030D">
        <w:rPr>
          <w:rFonts w:ascii="Calibri" w:hAnsi="Calibri" w:cs="Calibri"/>
          <w:u w:color="000000"/>
        </w:rPr>
        <w:t xml:space="preserve"> </w:t>
      </w:r>
      <w:r w:rsidR="00FC3AB5" w:rsidRPr="0017030D">
        <w:rPr>
          <w:rFonts w:ascii="Calibri" w:hAnsi="Calibri" w:cs="Calibri"/>
          <w:i/>
          <w:iCs/>
          <w:sz w:val="22"/>
          <w:szCs w:val="22"/>
          <w:u w:color="000000"/>
        </w:rPr>
        <w:t>M</w:t>
      </w:r>
      <w:r w:rsidRPr="0017030D">
        <w:rPr>
          <w:rFonts w:ascii="Calibri" w:hAnsi="Calibri" w:cs="Calibri"/>
          <w:i/>
          <w:iCs/>
          <w:sz w:val="22"/>
          <w:szCs w:val="22"/>
          <w:u w:color="000000"/>
        </w:rPr>
        <w:t>otion by</w:t>
      </w:r>
      <w:r w:rsidR="00601E1F" w:rsidRPr="0017030D">
        <w:rPr>
          <w:rFonts w:ascii="Calibri" w:hAnsi="Calibri" w:cs="Calibri"/>
          <w:i/>
          <w:iCs/>
          <w:sz w:val="22"/>
          <w:szCs w:val="22"/>
          <w:u w:color="000000"/>
        </w:rPr>
        <w:t xml:space="preserve"> </w:t>
      </w:r>
      <w:r w:rsidR="00BB2577" w:rsidRPr="0017030D">
        <w:rPr>
          <w:rFonts w:ascii="Calibri" w:hAnsi="Calibri" w:cs="Calibri"/>
          <w:i/>
          <w:iCs/>
          <w:sz w:val="22"/>
          <w:szCs w:val="22"/>
          <w:u w:color="000000"/>
        </w:rPr>
        <w:t>Stanton</w:t>
      </w:r>
      <w:r w:rsidR="001F604A" w:rsidRPr="0017030D">
        <w:rPr>
          <w:rFonts w:ascii="Calibri" w:hAnsi="Calibri" w:cs="Calibri"/>
          <w:i/>
          <w:iCs/>
          <w:sz w:val="22"/>
          <w:szCs w:val="22"/>
          <w:u w:color="000000"/>
        </w:rPr>
        <w:t xml:space="preserve">, </w:t>
      </w:r>
      <w:r w:rsidR="00E867F2" w:rsidRPr="0017030D">
        <w:rPr>
          <w:rFonts w:ascii="Calibri" w:hAnsi="Calibri" w:cs="Calibri"/>
          <w:i/>
          <w:iCs/>
          <w:sz w:val="22"/>
          <w:szCs w:val="22"/>
          <w:u w:color="000000"/>
        </w:rPr>
        <w:t>second</w:t>
      </w:r>
      <w:r w:rsidR="001F604A" w:rsidRPr="0017030D">
        <w:rPr>
          <w:rFonts w:ascii="Calibri" w:hAnsi="Calibri" w:cs="Calibri"/>
          <w:i/>
          <w:iCs/>
          <w:sz w:val="22"/>
          <w:szCs w:val="22"/>
          <w:u w:color="000000"/>
        </w:rPr>
        <w:t xml:space="preserve"> by</w:t>
      </w:r>
      <w:r w:rsidR="00201DDC" w:rsidRPr="0017030D">
        <w:rPr>
          <w:rFonts w:ascii="Calibri" w:hAnsi="Calibri" w:cs="Calibri"/>
          <w:i/>
          <w:iCs/>
          <w:sz w:val="22"/>
          <w:szCs w:val="22"/>
          <w:u w:color="000000"/>
        </w:rPr>
        <w:t xml:space="preserve"> </w:t>
      </w:r>
      <w:r w:rsidR="00BB2577" w:rsidRPr="0017030D">
        <w:rPr>
          <w:rFonts w:ascii="Calibri" w:hAnsi="Calibri" w:cs="Calibri"/>
          <w:i/>
          <w:iCs/>
          <w:sz w:val="22"/>
          <w:szCs w:val="22"/>
          <w:u w:color="000000"/>
        </w:rPr>
        <w:t>Dean</w:t>
      </w:r>
      <w:r w:rsidR="001476DB" w:rsidRPr="0017030D">
        <w:rPr>
          <w:rFonts w:ascii="Calibri" w:hAnsi="Calibri" w:cs="Calibri"/>
          <w:i/>
          <w:iCs/>
          <w:sz w:val="22"/>
          <w:szCs w:val="22"/>
          <w:u w:color="000000"/>
        </w:rPr>
        <w:t xml:space="preserve"> to adjourn</w:t>
      </w:r>
      <w:r w:rsidR="00601E1F" w:rsidRPr="0017030D">
        <w:rPr>
          <w:rFonts w:ascii="Calibri" w:hAnsi="Calibri" w:cs="Calibri"/>
          <w:i/>
          <w:iCs/>
          <w:sz w:val="22"/>
          <w:szCs w:val="22"/>
          <w:u w:color="000000"/>
        </w:rPr>
        <w:t>,</w:t>
      </w:r>
      <w:r w:rsidR="001F604A" w:rsidRPr="0017030D">
        <w:rPr>
          <w:rFonts w:ascii="Calibri" w:hAnsi="Calibri" w:cs="Calibri"/>
          <w:i/>
          <w:iCs/>
          <w:sz w:val="22"/>
          <w:szCs w:val="22"/>
          <w:u w:color="000000"/>
        </w:rPr>
        <w:t xml:space="preserve"> </w:t>
      </w:r>
      <w:r w:rsidR="00AE4823" w:rsidRPr="0017030D">
        <w:rPr>
          <w:rFonts w:ascii="Calibri" w:hAnsi="Calibri" w:cs="Calibri"/>
          <w:i/>
          <w:iCs/>
          <w:sz w:val="22"/>
          <w:szCs w:val="22"/>
          <w:u w:color="000000"/>
        </w:rPr>
        <w:t xml:space="preserve">Mayor Lewis </w:t>
      </w:r>
      <w:r w:rsidR="001F604A" w:rsidRPr="0017030D">
        <w:rPr>
          <w:rFonts w:ascii="Calibri" w:hAnsi="Calibri" w:cs="Calibri"/>
          <w:i/>
          <w:iCs/>
          <w:sz w:val="22"/>
          <w:szCs w:val="22"/>
          <w:u w:color="000000"/>
        </w:rPr>
        <w:t>adjourn</w:t>
      </w:r>
      <w:r w:rsidR="00AE4823" w:rsidRPr="0017030D">
        <w:rPr>
          <w:rFonts w:ascii="Calibri" w:hAnsi="Calibri" w:cs="Calibri"/>
          <w:i/>
          <w:iCs/>
          <w:sz w:val="22"/>
          <w:szCs w:val="22"/>
          <w:u w:color="000000"/>
        </w:rPr>
        <w:t>ed</w:t>
      </w:r>
      <w:r w:rsidR="001F604A" w:rsidRPr="0017030D">
        <w:rPr>
          <w:rFonts w:ascii="Calibri" w:hAnsi="Calibri" w:cs="Calibri"/>
          <w:i/>
          <w:iCs/>
          <w:sz w:val="22"/>
          <w:szCs w:val="22"/>
          <w:u w:color="000000"/>
        </w:rPr>
        <w:t xml:space="preserve"> </w:t>
      </w:r>
      <w:r w:rsidR="001476DB" w:rsidRPr="0017030D">
        <w:rPr>
          <w:rFonts w:ascii="Calibri" w:hAnsi="Calibri" w:cs="Calibri"/>
          <w:i/>
          <w:iCs/>
          <w:sz w:val="22"/>
          <w:szCs w:val="22"/>
          <w:u w:color="000000"/>
        </w:rPr>
        <w:t xml:space="preserve">at </w:t>
      </w:r>
      <w:r w:rsidR="00BB2577" w:rsidRPr="0017030D">
        <w:rPr>
          <w:rFonts w:ascii="Calibri" w:hAnsi="Calibri" w:cs="Calibri"/>
          <w:i/>
          <w:iCs/>
          <w:sz w:val="22"/>
          <w:szCs w:val="22"/>
          <w:u w:color="000000"/>
        </w:rPr>
        <w:t>4:54</w:t>
      </w:r>
      <w:r w:rsidR="001476DB" w:rsidRPr="0017030D">
        <w:rPr>
          <w:rFonts w:ascii="Calibri" w:hAnsi="Calibri" w:cs="Calibri"/>
          <w:i/>
          <w:iCs/>
          <w:sz w:val="22"/>
          <w:szCs w:val="22"/>
          <w:u w:color="000000"/>
        </w:rPr>
        <w:t xml:space="preserve"> p.m.</w:t>
      </w:r>
    </w:p>
    <w:p w14:paraId="5E59E8A5" w14:textId="77777777" w:rsidR="007037EE" w:rsidRPr="0017030D" w:rsidRDefault="007037EE" w:rsidP="00AE4A20">
      <w:pPr>
        <w:ind w:firstLine="720"/>
        <w:rPr>
          <w:rFonts w:ascii="Calibri" w:hAnsi="Calibri" w:cs="Calibri"/>
          <w:u w:color="000000"/>
        </w:rPr>
      </w:pPr>
    </w:p>
    <w:p w14:paraId="556A6F3B" w14:textId="3A3ED7E3" w:rsidR="00EC7F6D" w:rsidRPr="0017030D" w:rsidRDefault="00EC7F6D" w:rsidP="00F55DDF">
      <w:pPr>
        <w:rPr>
          <w:rFonts w:ascii="Calibri" w:hAnsi="Calibri" w:cs="Calibri"/>
        </w:rPr>
      </w:pPr>
      <w:r w:rsidRPr="0017030D">
        <w:rPr>
          <w:rFonts w:ascii="Calibri" w:hAnsi="Calibri" w:cs="Calibri"/>
        </w:rPr>
        <w:t>Respectfully Submitted,</w:t>
      </w:r>
    </w:p>
    <w:p w14:paraId="17ECE00E" w14:textId="755C4296" w:rsidR="007037EE" w:rsidRPr="0017030D" w:rsidRDefault="007037EE" w:rsidP="00F55DDF">
      <w:pPr>
        <w:rPr>
          <w:rFonts w:ascii="Calibri" w:hAnsi="Calibri" w:cs="Calibri"/>
        </w:rPr>
      </w:pPr>
    </w:p>
    <w:p w14:paraId="6F737BF6" w14:textId="703E6450" w:rsidR="007037EE" w:rsidRPr="0017030D" w:rsidRDefault="007037EE" w:rsidP="00F55DDF">
      <w:pPr>
        <w:rPr>
          <w:rFonts w:ascii="Calibri" w:hAnsi="Calibri" w:cs="Calibri"/>
        </w:rPr>
      </w:pPr>
      <w:r w:rsidRPr="0017030D">
        <w:rPr>
          <w:rFonts w:ascii="Calibri" w:hAnsi="Calibri" w:cs="Calibri"/>
        </w:rPr>
        <w:t>____________________</w:t>
      </w:r>
    </w:p>
    <w:p w14:paraId="56FA077C" w14:textId="32722AEE" w:rsidR="0038043E" w:rsidRPr="0017030D" w:rsidRDefault="0039696A" w:rsidP="00F55DDF">
      <w:pPr>
        <w:rPr>
          <w:rFonts w:ascii="Calibri" w:hAnsi="Calibri" w:cs="Calibri"/>
          <w:u w:color="000000"/>
        </w:rPr>
      </w:pPr>
      <w:r w:rsidRPr="0017030D">
        <w:rPr>
          <w:rFonts w:ascii="Calibri" w:hAnsi="Calibri" w:cs="Calibri"/>
          <w:u w:color="000000"/>
        </w:rPr>
        <w:t>Jamie Wolters</w:t>
      </w:r>
      <w:r w:rsidR="00F55DDF" w:rsidRPr="0017030D">
        <w:rPr>
          <w:rFonts w:ascii="Calibri" w:hAnsi="Calibri" w:cs="Calibri"/>
          <w:u w:color="000000"/>
        </w:rPr>
        <w:t xml:space="preserve">, </w:t>
      </w:r>
      <w:r w:rsidRPr="0017030D">
        <w:rPr>
          <w:rFonts w:ascii="Calibri" w:hAnsi="Calibri" w:cs="Calibri"/>
          <w:u w:color="000000"/>
        </w:rPr>
        <w:t>City</w:t>
      </w:r>
      <w:r w:rsidR="00E40808" w:rsidRPr="0017030D">
        <w:rPr>
          <w:rFonts w:ascii="Calibri" w:hAnsi="Calibri" w:cs="Calibri"/>
          <w:u w:color="000000"/>
        </w:rPr>
        <w:t xml:space="preserve"> Clerk</w:t>
      </w:r>
    </w:p>
    <w:p w14:paraId="60E5C699" w14:textId="583E83EA" w:rsidR="001D35C5" w:rsidRPr="0017030D" w:rsidRDefault="001D35C5" w:rsidP="00F55DDF">
      <w:pPr>
        <w:rPr>
          <w:rFonts w:ascii="Calibri" w:hAnsi="Calibri" w:cs="Calibri"/>
          <w:u w:color="000000"/>
        </w:rPr>
      </w:pPr>
    </w:p>
    <w:p w14:paraId="71578C09" w14:textId="76C9A3E2" w:rsidR="001D35C5" w:rsidRPr="0017030D" w:rsidRDefault="001D35C5" w:rsidP="00F55DDF">
      <w:pPr>
        <w:rPr>
          <w:rFonts w:ascii="Calibri" w:hAnsi="Calibri" w:cs="Calibri"/>
        </w:rPr>
      </w:pPr>
    </w:p>
    <w:sectPr w:rsidR="001D35C5" w:rsidRPr="0017030D">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726B" w14:textId="77777777" w:rsidR="00673436" w:rsidRDefault="00673436">
      <w:r>
        <w:separator/>
      </w:r>
    </w:p>
  </w:endnote>
  <w:endnote w:type="continuationSeparator" w:id="0">
    <w:p w14:paraId="7CD3AD86" w14:textId="77777777" w:rsidR="00673436" w:rsidRDefault="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lGrotesk">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12113E1B"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w:t>
    </w:r>
    <w:r w:rsidR="00BB4A88">
      <w:rPr>
        <w:rFonts w:ascii="LilGrotesk" w:hAnsi="LilGrotesk"/>
        <w:color w:val="0076BA"/>
        <w:spacing w:val="5"/>
        <w:sz w:val="20"/>
        <w:szCs w:val="20"/>
      </w:rPr>
      <w:t xml:space="preserve">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sidR="00E363D7">
      <w:rPr>
        <w:rFonts w:ascii="Segoe UI Symbol" w:hAnsi="Segoe UI Symbol" w:cs="Segoe UI Symbol"/>
        <w:color w:val="004D80"/>
        <w:spacing w:val="5"/>
        <w:sz w:val="14"/>
        <w:szCs w:val="14"/>
      </w:rPr>
      <w:t>★</w:t>
    </w:r>
    <w:r w:rsidR="00E363D7">
      <w:rPr>
        <w:rFonts w:ascii="LilGrotesk" w:hAnsi="LilGrotesk"/>
        <w:color w:val="0076BA"/>
        <w:spacing w:val="5"/>
        <w:sz w:val="20"/>
        <w:szCs w:val="20"/>
      </w:rPr>
      <w:t xml:space="preserve"> (</w:t>
    </w:r>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8A7" w14:textId="77777777" w:rsidR="00673436" w:rsidRDefault="00673436">
      <w:r>
        <w:separator/>
      </w:r>
    </w:p>
  </w:footnote>
  <w:footnote w:type="continuationSeparator" w:id="0">
    <w:p w14:paraId="786D6171" w14:textId="77777777" w:rsidR="00673436" w:rsidRDefault="0067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E0"/>
    <w:multiLevelType w:val="hybridMultilevel"/>
    <w:tmpl w:val="893E8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D2830"/>
    <w:multiLevelType w:val="hybridMultilevel"/>
    <w:tmpl w:val="02CA7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695F7A"/>
    <w:multiLevelType w:val="hybridMultilevel"/>
    <w:tmpl w:val="1DF49FC6"/>
    <w:lvl w:ilvl="0" w:tplc="7D8AB90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DA1EA4"/>
    <w:multiLevelType w:val="hybridMultilevel"/>
    <w:tmpl w:val="7962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5169A"/>
    <w:multiLevelType w:val="hybridMultilevel"/>
    <w:tmpl w:val="A8B474E8"/>
    <w:lvl w:ilvl="0" w:tplc="7DF463D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44BB7"/>
    <w:multiLevelType w:val="hybridMultilevel"/>
    <w:tmpl w:val="8C44B8EC"/>
    <w:lvl w:ilvl="0" w:tplc="FFFFFFFF">
      <w:start w:val="1"/>
      <w:numFmt w:val="upperLetter"/>
      <w:lvlText w:val="%1."/>
      <w:lvlJc w:val="left"/>
      <w:pPr>
        <w:ind w:left="720" w:hanging="360"/>
      </w:pPr>
      <w:rPr>
        <w:rFonts w:hint="default"/>
        <w:b/>
      </w:rPr>
    </w:lvl>
    <w:lvl w:ilvl="1" w:tplc="7D8AB90A">
      <w:start w:val="1"/>
      <w:numFmt w:val="upperLetter"/>
      <w:lvlText w:val="%2."/>
      <w:lvlJc w:val="left"/>
      <w:pPr>
        <w:ind w:left="108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492CDC"/>
    <w:multiLevelType w:val="hybridMultilevel"/>
    <w:tmpl w:val="635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316171"/>
    <w:multiLevelType w:val="hybridMultilevel"/>
    <w:tmpl w:val="17B4AF22"/>
    <w:lvl w:ilvl="0" w:tplc="1E9A488A">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47101"/>
    <w:multiLevelType w:val="hybridMultilevel"/>
    <w:tmpl w:val="5FC8E476"/>
    <w:lvl w:ilvl="0" w:tplc="632895AC">
      <w:start w:val="1"/>
      <w:numFmt w:val="upperLetter"/>
      <w:lvlText w:val="%1."/>
      <w:lvlJc w:val="left"/>
      <w:pPr>
        <w:ind w:left="1080" w:hanging="360"/>
      </w:pPr>
      <w:rPr>
        <w:rFonts w:hint="default"/>
        <w:b/>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74876"/>
    <w:multiLevelType w:val="hybridMultilevel"/>
    <w:tmpl w:val="FAD6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8C237A"/>
    <w:multiLevelType w:val="hybridMultilevel"/>
    <w:tmpl w:val="641E6B7E"/>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A31667"/>
    <w:multiLevelType w:val="hybridMultilevel"/>
    <w:tmpl w:val="5358D8AA"/>
    <w:lvl w:ilvl="0" w:tplc="7D8AB90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65521"/>
    <w:multiLevelType w:val="hybridMultilevel"/>
    <w:tmpl w:val="3956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BA5B12"/>
    <w:multiLevelType w:val="hybridMultilevel"/>
    <w:tmpl w:val="20E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052F4"/>
    <w:multiLevelType w:val="hybridMultilevel"/>
    <w:tmpl w:val="E282134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00106"/>
    <w:multiLevelType w:val="hybridMultilevel"/>
    <w:tmpl w:val="E32E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C7143B"/>
    <w:multiLevelType w:val="hybridMultilevel"/>
    <w:tmpl w:val="8F0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530074"/>
    <w:multiLevelType w:val="hybridMultilevel"/>
    <w:tmpl w:val="0B76F2E0"/>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40056B"/>
    <w:multiLevelType w:val="hybridMultilevel"/>
    <w:tmpl w:val="0A28F716"/>
    <w:lvl w:ilvl="0" w:tplc="7D8AB90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D3434"/>
    <w:multiLevelType w:val="hybridMultilevel"/>
    <w:tmpl w:val="BF32509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056229">
    <w:abstractNumId w:val="8"/>
  </w:num>
  <w:num w:numId="2" w16cid:durableId="1641111444">
    <w:abstractNumId w:val="19"/>
  </w:num>
  <w:num w:numId="3" w16cid:durableId="1804930190">
    <w:abstractNumId w:val="9"/>
  </w:num>
  <w:num w:numId="4" w16cid:durableId="1507087360">
    <w:abstractNumId w:val="12"/>
  </w:num>
  <w:num w:numId="5" w16cid:durableId="1997949920">
    <w:abstractNumId w:val="3"/>
  </w:num>
  <w:num w:numId="6" w16cid:durableId="331836322">
    <w:abstractNumId w:val="1"/>
  </w:num>
  <w:num w:numId="7" w16cid:durableId="1006589154">
    <w:abstractNumId w:val="7"/>
  </w:num>
  <w:num w:numId="8" w16cid:durableId="163789616">
    <w:abstractNumId w:val="14"/>
  </w:num>
  <w:num w:numId="9" w16cid:durableId="1916552639">
    <w:abstractNumId w:val="2"/>
  </w:num>
  <w:num w:numId="10" w16cid:durableId="1623074013">
    <w:abstractNumId w:val="13"/>
  </w:num>
  <w:num w:numId="11" w16cid:durableId="1773815171">
    <w:abstractNumId w:val="18"/>
  </w:num>
  <w:num w:numId="12" w16cid:durableId="996609100">
    <w:abstractNumId w:val="17"/>
  </w:num>
  <w:num w:numId="13" w16cid:durableId="1874153077">
    <w:abstractNumId w:val="6"/>
  </w:num>
  <w:num w:numId="14" w16cid:durableId="1816986129">
    <w:abstractNumId w:val="0"/>
  </w:num>
  <w:num w:numId="15" w16cid:durableId="1435708301">
    <w:abstractNumId w:val="15"/>
  </w:num>
  <w:num w:numId="16" w16cid:durableId="353728895">
    <w:abstractNumId w:val="11"/>
  </w:num>
  <w:num w:numId="17" w16cid:durableId="1711108078">
    <w:abstractNumId w:val="5"/>
  </w:num>
  <w:num w:numId="18" w16cid:durableId="1389255958">
    <w:abstractNumId w:val="10"/>
  </w:num>
  <w:num w:numId="19" w16cid:durableId="2084521127">
    <w:abstractNumId w:val="16"/>
  </w:num>
  <w:num w:numId="20" w16cid:durableId="107998027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4642"/>
    <w:rsid w:val="0001306A"/>
    <w:rsid w:val="00041F1F"/>
    <w:rsid w:val="00044436"/>
    <w:rsid w:val="00044F04"/>
    <w:rsid w:val="00046392"/>
    <w:rsid w:val="000471FC"/>
    <w:rsid w:val="000472DF"/>
    <w:rsid w:val="00050564"/>
    <w:rsid w:val="00054894"/>
    <w:rsid w:val="00057981"/>
    <w:rsid w:val="00083A1E"/>
    <w:rsid w:val="00087E58"/>
    <w:rsid w:val="000930FB"/>
    <w:rsid w:val="000A11EA"/>
    <w:rsid w:val="000A4ACC"/>
    <w:rsid w:val="000A4EF0"/>
    <w:rsid w:val="000B672E"/>
    <w:rsid w:val="000B789A"/>
    <w:rsid w:val="000C370D"/>
    <w:rsid w:val="000C5567"/>
    <w:rsid w:val="000C7774"/>
    <w:rsid w:val="000D2CCC"/>
    <w:rsid w:val="000E22BC"/>
    <w:rsid w:val="001000D3"/>
    <w:rsid w:val="00101EF1"/>
    <w:rsid w:val="00107DC5"/>
    <w:rsid w:val="00116116"/>
    <w:rsid w:val="00121C4A"/>
    <w:rsid w:val="001249B7"/>
    <w:rsid w:val="00124ABF"/>
    <w:rsid w:val="00124BDE"/>
    <w:rsid w:val="00124D68"/>
    <w:rsid w:val="00126F1D"/>
    <w:rsid w:val="00143DC3"/>
    <w:rsid w:val="00144243"/>
    <w:rsid w:val="001476DB"/>
    <w:rsid w:val="001529FB"/>
    <w:rsid w:val="00163F52"/>
    <w:rsid w:val="00164D65"/>
    <w:rsid w:val="00165960"/>
    <w:rsid w:val="0017030D"/>
    <w:rsid w:val="00172DCB"/>
    <w:rsid w:val="00173E5D"/>
    <w:rsid w:val="00174486"/>
    <w:rsid w:val="001A07F7"/>
    <w:rsid w:val="001A4C0A"/>
    <w:rsid w:val="001C2770"/>
    <w:rsid w:val="001C321B"/>
    <w:rsid w:val="001C61E0"/>
    <w:rsid w:val="001C67E7"/>
    <w:rsid w:val="001D12DE"/>
    <w:rsid w:val="001D2BF3"/>
    <w:rsid w:val="001D35C5"/>
    <w:rsid w:val="001D5BE2"/>
    <w:rsid w:val="001E3CAD"/>
    <w:rsid w:val="001E5D15"/>
    <w:rsid w:val="001F604A"/>
    <w:rsid w:val="0020016B"/>
    <w:rsid w:val="00201DDC"/>
    <w:rsid w:val="002038B8"/>
    <w:rsid w:val="00203E1E"/>
    <w:rsid w:val="0021016F"/>
    <w:rsid w:val="00211F4C"/>
    <w:rsid w:val="00214B5F"/>
    <w:rsid w:val="0022323F"/>
    <w:rsid w:val="00233365"/>
    <w:rsid w:val="002343AE"/>
    <w:rsid w:val="002369B6"/>
    <w:rsid w:val="002371D0"/>
    <w:rsid w:val="00240AAA"/>
    <w:rsid w:val="002430B6"/>
    <w:rsid w:val="00253759"/>
    <w:rsid w:val="002572EC"/>
    <w:rsid w:val="0026176B"/>
    <w:rsid w:val="00264EF7"/>
    <w:rsid w:val="00266460"/>
    <w:rsid w:val="002716D3"/>
    <w:rsid w:val="0027617E"/>
    <w:rsid w:val="0027733E"/>
    <w:rsid w:val="0027756D"/>
    <w:rsid w:val="002823FB"/>
    <w:rsid w:val="00285BB2"/>
    <w:rsid w:val="0028608F"/>
    <w:rsid w:val="00286769"/>
    <w:rsid w:val="00286F94"/>
    <w:rsid w:val="00291612"/>
    <w:rsid w:val="00294B4A"/>
    <w:rsid w:val="00294F09"/>
    <w:rsid w:val="002A67B4"/>
    <w:rsid w:val="002A7117"/>
    <w:rsid w:val="002A7857"/>
    <w:rsid w:val="002B12B1"/>
    <w:rsid w:val="002B2744"/>
    <w:rsid w:val="002C1997"/>
    <w:rsid w:val="002C4920"/>
    <w:rsid w:val="002D03A5"/>
    <w:rsid w:val="002D0FD0"/>
    <w:rsid w:val="002D242F"/>
    <w:rsid w:val="002D4579"/>
    <w:rsid w:val="002E474E"/>
    <w:rsid w:val="002F4F54"/>
    <w:rsid w:val="00300A24"/>
    <w:rsid w:val="00300E6A"/>
    <w:rsid w:val="003032BF"/>
    <w:rsid w:val="00310169"/>
    <w:rsid w:val="00311364"/>
    <w:rsid w:val="003262B1"/>
    <w:rsid w:val="0033044F"/>
    <w:rsid w:val="0033401E"/>
    <w:rsid w:val="00341967"/>
    <w:rsid w:val="00350147"/>
    <w:rsid w:val="00360D40"/>
    <w:rsid w:val="00365048"/>
    <w:rsid w:val="003655FC"/>
    <w:rsid w:val="00367CAD"/>
    <w:rsid w:val="0038043E"/>
    <w:rsid w:val="003810D4"/>
    <w:rsid w:val="003826CE"/>
    <w:rsid w:val="00385822"/>
    <w:rsid w:val="0039696A"/>
    <w:rsid w:val="00397D14"/>
    <w:rsid w:val="003A16DD"/>
    <w:rsid w:val="003A582F"/>
    <w:rsid w:val="003A698D"/>
    <w:rsid w:val="003B0993"/>
    <w:rsid w:val="003B54C5"/>
    <w:rsid w:val="003B5A08"/>
    <w:rsid w:val="003B5FC9"/>
    <w:rsid w:val="003C0DD9"/>
    <w:rsid w:val="003E0BB5"/>
    <w:rsid w:val="003E10AC"/>
    <w:rsid w:val="003E38A1"/>
    <w:rsid w:val="003E431C"/>
    <w:rsid w:val="003F6043"/>
    <w:rsid w:val="00403579"/>
    <w:rsid w:val="004040C3"/>
    <w:rsid w:val="00404B5E"/>
    <w:rsid w:val="00406F86"/>
    <w:rsid w:val="004152D1"/>
    <w:rsid w:val="00420958"/>
    <w:rsid w:val="00421488"/>
    <w:rsid w:val="00423ED6"/>
    <w:rsid w:val="00426354"/>
    <w:rsid w:val="00434A38"/>
    <w:rsid w:val="0043668F"/>
    <w:rsid w:val="00437695"/>
    <w:rsid w:val="00437A59"/>
    <w:rsid w:val="0044037F"/>
    <w:rsid w:val="00440605"/>
    <w:rsid w:val="0044071D"/>
    <w:rsid w:val="00445206"/>
    <w:rsid w:val="00445B15"/>
    <w:rsid w:val="00446351"/>
    <w:rsid w:val="004506A3"/>
    <w:rsid w:val="0045263A"/>
    <w:rsid w:val="00456DD5"/>
    <w:rsid w:val="00457A09"/>
    <w:rsid w:val="0046093B"/>
    <w:rsid w:val="00465117"/>
    <w:rsid w:val="00471745"/>
    <w:rsid w:val="00472EF0"/>
    <w:rsid w:val="0047749F"/>
    <w:rsid w:val="004811C1"/>
    <w:rsid w:val="00483A79"/>
    <w:rsid w:val="00493FB0"/>
    <w:rsid w:val="004956B4"/>
    <w:rsid w:val="004976DC"/>
    <w:rsid w:val="00497751"/>
    <w:rsid w:val="004A0ED0"/>
    <w:rsid w:val="004A3821"/>
    <w:rsid w:val="004A4424"/>
    <w:rsid w:val="004A5A68"/>
    <w:rsid w:val="004B0FE4"/>
    <w:rsid w:val="004B395A"/>
    <w:rsid w:val="004B42D3"/>
    <w:rsid w:val="004B4E7F"/>
    <w:rsid w:val="004B59D5"/>
    <w:rsid w:val="004C2C3D"/>
    <w:rsid w:val="004C2CB1"/>
    <w:rsid w:val="004C51DC"/>
    <w:rsid w:val="004C5B04"/>
    <w:rsid w:val="004C6C47"/>
    <w:rsid w:val="004D13CC"/>
    <w:rsid w:val="004D4E81"/>
    <w:rsid w:val="004E073A"/>
    <w:rsid w:val="004E1FCF"/>
    <w:rsid w:val="004F0B5B"/>
    <w:rsid w:val="00503CBD"/>
    <w:rsid w:val="00505571"/>
    <w:rsid w:val="00505F29"/>
    <w:rsid w:val="00507D72"/>
    <w:rsid w:val="00513611"/>
    <w:rsid w:val="0053662B"/>
    <w:rsid w:val="005449C8"/>
    <w:rsid w:val="0054531C"/>
    <w:rsid w:val="00556590"/>
    <w:rsid w:val="00556B03"/>
    <w:rsid w:val="00562626"/>
    <w:rsid w:val="00562EB7"/>
    <w:rsid w:val="00564C8E"/>
    <w:rsid w:val="00572798"/>
    <w:rsid w:val="00573838"/>
    <w:rsid w:val="005742DB"/>
    <w:rsid w:val="005810A0"/>
    <w:rsid w:val="00585F92"/>
    <w:rsid w:val="00595F14"/>
    <w:rsid w:val="005962F6"/>
    <w:rsid w:val="005A3072"/>
    <w:rsid w:val="005A4E4A"/>
    <w:rsid w:val="005B1161"/>
    <w:rsid w:val="005B4FA3"/>
    <w:rsid w:val="005B719D"/>
    <w:rsid w:val="005C1B05"/>
    <w:rsid w:val="005C4F1D"/>
    <w:rsid w:val="005D2381"/>
    <w:rsid w:val="005D25D5"/>
    <w:rsid w:val="005D4862"/>
    <w:rsid w:val="005D5403"/>
    <w:rsid w:val="005E7F6F"/>
    <w:rsid w:val="005F2F8B"/>
    <w:rsid w:val="005F4208"/>
    <w:rsid w:val="005F7665"/>
    <w:rsid w:val="00601E1F"/>
    <w:rsid w:val="00610DD2"/>
    <w:rsid w:val="0061179D"/>
    <w:rsid w:val="0061221E"/>
    <w:rsid w:val="006210BD"/>
    <w:rsid w:val="00621AAF"/>
    <w:rsid w:val="00621B00"/>
    <w:rsid w:val="006234CD"/>
    <w:rsid w:val="00631C61"/>
    <w:rsid w:val="0063236F"/>
    <w:rsid w:val="00634ECB"/>
    <w:rsid w:val="00636814"/>
    <w:rsid w:val="00636D4E"/>
    <w:rsid w:val="0064429E"/>
    <w:rsid w:val="00652093"/>
    <w:rsid w:val="006603B2"/>
    <w:rsid w:val="00660F22"/>
    <w:rsid w:val="006626CD"/>
    <w:rsid w:val="0066694E"/>
    <w:rsid w:val="006708AB"/>
    <w:rsid w:val="00670C86"/>
    <w:rsid w:val="00673436"/>
    <w:rsid w:val="00681F6E"/>
    <w:rsid w:val="006861E2"/>
    <w:rsid w:val="0068719A"/>
    <w:rsid w:val="006871EB"/>
    <w:rsid w:val="0069031B"/>
    <w:rsid w:val="006921E3"/>
    <w:rsid w:val="0069445E"/>
    <w:rsid w:val="00694A8B"/>
    <w:rsid w:val="006956AD"/>
    <w:rsid w:val="006A3C08"/>
    <w:rsid w:val="006A637B"/>
    <w:rsid w:val="006B099E"/>
    <w:rsid w:val="006B296D"/>
    <w:rsid w:val="006B3525"/>
    <w:rsid w:val="006C3298"/>
    <w:rsid w:val="006C3E85"/>
    <w:rsid w:val="006C56A2"/>
    <w:rsid w:val="006D0F9D"/>
    <w:rsid w:val="006D2217"/>
    <w:rsid w:val="006D5287"/>
    <w:rsid w:val="006E1295"/>
    <w:rsid w:val="006E27AB"/>
    <w:rsid w:val="006E3A13"/>
    <w:rsid w:val="006F29A0"/>
    <w:rsid w:val="006F43F1"/>
    <w:rsid w:val="006F6FB0"/>
    <w:rsid w:val="007037EE"/>
    <w:rsid w:val="00703C90"/>
    <w:rsid w:val="00730329"/>
    <w:rsid w:val="00736FAB"/>
    <w:rsid w:val="007424BC"/>
    <w:rsid w:val="00742E6F"/>
    <w:rsid w:val="00742E7C"/>
    <w:rsid w:val="0074510C"/>
    <w:rsid w:val="00745650"/>
    <w:rsid w:val="00755490"/>
    <w:rsid w:val="00762C5D"/>
    <w:rsid w:val="00775BB8"/>
    <w:rsid w:val="0077731D"/>
    <w:rsid w:val="007847C2"/>
    <w:rsid w:val="00785C84"/>
    <w:rsid w:val="00787E7F"/>
    <w:rsid w:val="00794BBB"/>
    <w:rsid w:val="007A2B5E"/>
    <w:rsid w:val="007A2E48"/>
    <w:rsid w:val="007A4671"/>
    <w:rsid w:val="007A5DCD"/>
    <w:rsid w:val="007B3AF7"/>
    <w:rsid w:val="007B639C"/>
    <w:rsid w:val="007C06EB"/>
    <w:rsid w:val="007C4D61"/>
    <w:rsid w:val="007C7DC3"/>
    <w:rsid w:val="007D287F"/>
    <w:rsid w:val="007D3493"/>
    <w:rsid w:val="007E0457"/>
    <w:rsid w:val="007E0CBB"/>
    <w:rsid w:val="007E2041"/>
    <w:rsid w:val="007F42D5"/>
    <w:rsid w:val="007F5E36"/>
    <w:rsid w:val="00800D45"/>
    <w:rsid w:val="008024AD"/>
    <w:rsid w:val="00811391"/>
    <w:rsid w:val="008137DC"/>
    <w:rsid w:val="0081467F"/>
    <w:rsid w:val="008166C1"/>
    <w:rsid w:val="008236EE"/>
    <w:rsid w:val="00824038"/>
    <w:rsid w:val="00825FBD"/>
    <w:rsid w:val="0082680B"/>
    <w:rsid w:val="0083100D"/>
    <w:rsid w:val="008325CB"/>
    <w:rsid w:val="00832C30"/>
    <w:rsid w:val="00832E27"/>
    <w:rsid w:val="00835438"/>
    <w:rsid w:val="00836ED8"/>
    <w:rsid w:val="00837C01"/>
    <w:rsid w:val="00841D48"/>
    <w:rsid w:val="00850A29"/>
    <w:rsid w:val="008514A4"/>
    <w:rsid w:val="00867F6E"/>
    <w:rsid w:val="00870132"/>
    <w:rsid w:val="0087113F"/>
    <w:rsid w:val="00876F4D"/>
    <w:rsid w:val="0088008F"/>
    <w:rsid w:val="00887CBF"/>
    <w:rsid w:val="008913FB"/>
    <w:rsid w:val="0089692C"/>
    <w:rsid w:val="008A0DC2"/>
    <w:rsid w:val="008A45A9"/>
    <w:rsid w:val="008A4AF4"/>
    <w:rsid w:val="008B1BA4"/>
    <w:rsid w:val="008B2769"/>
    <w:rsid w:val="008B6830"/>
    <w:rsid w:val="008C14A6"/>
    <w:rsid w:val="008C2AE2"/>
    <w:rsid w:val="008D0B0A"/>
    <w:rsid w:val="008D485B"/>
    <w:rsid w:val="008D5C30"/>
    <w:rsid w:val="008F1D25"/>
    <w:rsid w:val="008F7E74"/>
    <w:rsid w:val="00900629"/>
    <w:rsid w:val="00907F83"/>
    <w:rsid w:val="00914DBA"/>
    <w:rsid w:val="0091512E"/>
    <w:rsid w:val="00915911"/>
    <w:rsid w:val="009254AE"/>
    <w:rsid w:val="00933B90"/>
    <w:rsid w:val="0093792A"/>
    <w:rsid w:val="00940C55"/>
    <w:rsid w:val="00941469"/>
    <w:rsid w:val="00954C35"/>
    <w:rsid w:val="00957055"/>
    <w:rsid w:val="00960131"/>
    <w:rsid w:val="00964435"/>
    <w:rsid w:val="0098339E"/>
    <w:rsid w:val="00983D91"/>
    <w:rsid w:val="009918E8"/>
    <w:rsid w:val="00994EA7"/>
    <w:rsid w:val="009A02A8"/>
    <w:rsid w:val="009A259B"/>
    <w:rsid w:val="009A5433"/>
    <w:rsid w:val="009B1133"/>
    <w:rsid w:val="009C0FFD"/>
    <w:rsid w:val="009C23BF"/>
    <w:rsid w:val="009C4F3A"/>
    <w:rsid w:val="009C6707"/>
    <w:rsid w:val="009D34C6"/>
    <w:rsid w:val="009E2989"/>
    <w:rsid w:val="009E48DB"/>
    <w:rsid w:val="009E66E7"/>
    <w:rsid w:val="009E69F8"/>
    <w:rsid w:val="009F0B06"/>
    <w:rsid w:val="009F3EC7"/>
    <w:rsid w:val="00A02D37"/>
    <w:rsid w:val="00A0323A"/>
    <w:rsid w:val="00A05695"/>
    <w:rsid w:val="00A14CAC"/>
    <w:rsid w:val="00A17C76"/>
    <w:rsid w:val="00A26766"/>
    <w:rsid w:val="00A30493"/>
    <w:rsid w:val="00A30D4D"/>
    <w:rsid w:val="00A30EA1"/>
    <w:rsid w:val="00A34E38"/>
    <w:rsid w:val="00A374A2"/>
    <w:rsid w:val="00A37D62"/>
    <w:rsid w:val="00A443CE"/>
    <w:rsid w:val="00A45AF4"/>
    <w:rsid w:val="00A4785F"/>
    <w:rsid w:val="00A51B82"/>
    <w:rsid w:val="00A51D7F"/>
    <w:rsid w:val="00A54B5D"/>
    <w:rsid w:val="00A54BE1"/>
    <w:rsid w:val="00A56110"/>
    <w:rsid w:val="00A56492"/>
    <w:rsid w:val="00A61785"/>
    <w:rsid w:val="00A64001"/>
    <w:rsid w:val="00A64561"/>
    <w:rsid w:val="00A65D4F"/>
    <w:rsid w:val="00A67C33"/>
    <w:rsid w:val="00A71EDB"/>
    <w:rsid w:val="00A76619"/>
    <w:rsid w:val="00A84D27"/>
    <w:rsid w:val="00A85846"/>
    <w:rsid w:val="00A90598"/>
    <w:rsid w:val="00A9278F"/>
    <w:rsid w:val="00A97C07"/>
    <w:rsid w:val="00AA0D2A"/>
    <w:rsid w:val="00AA25B0"/>
    <w:rsid w:val="00AA75B7"/>
    <w:rsid w:val="00AB23AA"/>
    <w:rsid w:val="00AB29E0"/>
    <w:rsid w:val="00AC2D1D"/>
    <w:rsid w:val="00AD3A5C"/>
    <w:rsid w:val="00AD5597"/>
    <w:rsid w:val="00AD6F41"/>
    <w:rsid w:val="00AE4386"/>
    <w:rsid w:val="00AE4823"/>
    <w:rsid w:val="00AE4A20"/>
    <w:rsid w:val="00AF0C11"/>
    <w:rsid w:val="00AF6B68"/>
    <w:rsid w:val="00B02E38"/>
    <w:rsid w:val="00B036C2"/>
    <w:rsid w:val="00B11771"/>
    <w:rsid w:val="00B20501"/>
    <w:rsid w:val="00B24D39"/>
    <w:rsid w:val="00B253E2"/>
    <w:rsid w:val="00B27C36"/>
    <w:rsid w:val="00B27EE9"/>
    <w:rsid w:val="00B3362B"/>
    <w:rsid w:val="00B33A96"/>
    <w:rsid w:val="00B410A5"/>
    <w:rsid w:val="00B4333E"/>
    <w:rsid w:val="00B5038F"/>
    <w:rsid w:val="00B541D6"/>
    <w:rsid w:val="00B56475"/>
    <w:rsid w:val="00B60AE8"/>
    <w:rsid w:val="00B635A7"/>
    <w:rsid w:val="00B76949"/>
    <w:rsid w:val="00B77C9E"/>
    <w:rsid w:val="00B801C8"/>
    <w:rsid w:val="00B8500E"/>
    <w:rsid w:val="00B949BA"/>
    <w:rsid w:val="00B95242"/>
    <w:rsid w:val="00B97C3D"/>
    <w:rsid w:val="00BA574F"/>
    <w:rsid w:val="00BB06F6"/>
    <w:rsid w:val="00BB2577"/>
    <w:rsid w:val="00BB4A88"/>
    <w:rsid w:val="00BB602E"/>
    <w:rsid w:val="00BC2A7E"/>
    <w:rsid w:val="00BC3FE8"/>
    <w:rsid w:val="00BC5211"/>
    <w:rsid w:val="00BC745D"/>
    <w:rsid w:val="00BD07EA"/>
    <w:rsid w:val="00BD71D1"/>
    <w:rsid w:val="00BE6F38"/>
    <w:rsid w:val="00BE71D1"/>
    <w:rsid w:val="00BF1AAB"/>
    <w:rsid w:val="00BF23A3"/>
    <w:rsid w:val="00BF7A2C"/>
    <w:rsid w:val="00C011D1"/>
    <w:rsid w:val="00C012C6"/>
    <w:rsid w:val="00C03760"/>
    <w:rsid w:val="00C05200"/>
    <w:rsid w:val="00C10C14"/>
    <w:rsid w:val="00C236A3"/>
    <w:rsid w:val="00C24294"/>
    <w:rsid w:val="00C30DDF"/>
    <w:rsid w:val="00C31143"/>
    <w:rsid w:val="00C33077"/>
    <w:rsid w:val="00C3462A"/>
    <w:rsid w:val="00C3561F"/>
    <w:rsid w:val="00C35D84"/>
    <w:rsid w:val="00C37CF6"/>
    <w:rsid w:val="00C41A17"/>
    <w:rsid w:val="00C42230"/>
    <w:rsid w:val="00C51EFF"/>
    <w:rsid w:val="00C55458"/>
    <w:rsid w:val="00C55A63"/>
    <w:rsid w:val="00C614AA"/>
    <w:rsid w:val="00C62283"/>
    <w:rsid w:val="00C62E65"/>
    <w:rsid w:val="00C643D1"/>
    <w:rsid w:val="00C702E9"/>
    <w:rsid w:val="00C709BB"/>
    <w:rsid w:val="00C7115E"/>
    <w:rsid w:val="00C74942"/>
    <w:rsid w:val="00C772E7"/>
    <w:rsid w:val="00C77E6B"/>
    <w:rsid w:val="00C82A8D"/>
    <w:rsid w:val="00C82F3A"/>
    <w:rsid w:val="00C922D7"/>
    <w:rsid w:val="00CA0215"/>
    <w:rsid w:val="00CA0F3D"/>
    <w:rsid w:val="00CA7251"/>
    <w:rsid w:val="00CB1772"/>
    <w:rsid w:val="00CB356C"/>
    <w:rsid w:val="00CB6031"/>
    <w:rsid w:val="00CD22B1"/>
    <w:rsid w:val="00CD4731"/>
    <w:rsid w:val="00CD712D"/>
    <w:rsid w:val="00CE047B"/>
    <w:rsid w:val="00CE2111"/>
    <w:rsid w:val="00CE2698"/>
    <w:rsid w:val="00CF16AE"/>
    <w:rsid w:val="00CF33E3"/>
    <w:rsid w:val="00CF59C0"/>
    <w:rsid w:val="00CF5FC2"/>
    <w:rsid w:val="00D00BEC"/>
    <w:rsid w:val="00D00EAA"/>
    <w:rsid w:val="00D0119D"/>
    <w:rsid w:val="00D02227"/>
    <w:rsid w:val="00D100C1"/>
    <w:rsid w:val="00D12ACE"/>
    <w:rsid w:val="00D16231"/>
    <w:rsid w:val="00D211A5"/>
    <w:rsid w:val="00D21892"/>
    <w:rsid w:val="00D242E9"/>
    <w:rsid w:val="00D245A8"/>
    <w:rsid w:val="00D2530D"/>
    <w:rsid w:val="00D3202C"/>
    <w:rsid w:val="00D32CCF"/>
    <w:rsid w:val="00D33B91"/>
    <w:rsid w:val="00D4447E"/>
    <w:rsid w:val="00D4679B"/>
    <w:rsid w:val="00D46F92"/>
    <w:rsid w:val="00D5612A"/>
    <w:rsid w:val="00D574F2"/>
    <w:rsid w:val="00D634BD"/>
    <w:rsid w:val="00D66A04"/>
    <w:rsid w:val="00D70152"/>
    <w:rsid w:val="00D73B19"/>
    <w:rsid w:val="00D77521"/>
    <w:rsid w:val="00D77CAF"/>
    <w:rsid w:val="00D806CF"/>
    <w:rsid w:val="00D82185"/>
    <w:rsid w:val="00D84265"/>
    <w:rsid w:val="00D85B96"/>
    <w:rsid w:val="00D87ACE"/>
    <w:rsid w:val="00D87D7B"/>
    <w:rsid w:val="00D94FE7"/>
    <w:rsid w:val="00DA1711"/>
    <w:rsid w:val="00DA4837"/>
    <w:rsid w:val="00DA6FE1"/>
    <w:rsid w:val="00DB05CE"/>
    <w:rsid w:val="00DB0CF3"/>
    <w:rsid w:val="00DB15B1"/>
    <w:rsid w:val="00DB196C"/>
    <w:rsid w:val="00DB19AA"/>
    <w:rsid w:val="00DB67E4"/>
    <w:rsid w:val="00DC22A7"/>
    <w:rsid w:val="00DC403A"/>
    <w:rsid w:val="00DC4A88"/>
    <w:rsid w:val="00DC73D0"/>
    <w:rsid w:val="00DD5B4D"/>
    <w:rsid w:val="00DD5E7E"/>
    <w:rsid w:val="00DE0946"/>
    <w:rsid w:val="00DE4E55"/>
    <w:rsid w:val="00DF05A4"/>
    <w:rsid w:val="00DF0F9C"/>
    <w:rsid w:val="00DF653E"/>
    <w:rsid w:val="00DF6DD0"/>
    <w:rsid w:val="00E00238"/>
    <w:rsid w:val="00E02087"/>
    <w:rsid w:val="00E05BC7"/>
    <w:rsid w:val="00E133B3"/>
    <w:rsid w:val="00E15697"/>
    <w:rsid w:val="00E17992"/>
    <w:rsid w:val="00E17E72"/>
    <w:rsid w:val="00E20FEC"/>
    <w:rsid w:val="00E22C52"/>
    <w:rsid w:val="00E24EC2"/>
    <w:rsid w:val="00E25E7E"/>
    <w:rsid w:val="00E33B46"/>
    <w:rsid w:val="00E33D73"/>
    <w:rsid w:val="00E363D7"/>
    <w:rsid w:val="00E40808"/>
    <w:rsid w:val="00E43A46"/>
    <w:rsid w:val="00E46D9B"/>
    <w:rsid w:val="00E51211"/>
    <w:rsid w:val="00E52FF3"/>
    <w:rsid w:val="00E63C5B"/>
    <w:rsid w:val="00E64570"/>
    <w:rsid w:val="00E649F2"/>
    <w:rsid w:val="00E667AC"/>
    <w:rsid w:val="00E73BC9"/>
    <w:rsid w:val="00E77730"/>
    <w:rsid w:val="00E809DC"/>
    <w:rsid w:val="00E81747"/>
    <w:rsid w:val="00E83E09"/>
    <w:rsid w:val="00E867F2"/>
    <w:rsid w:val="00E87943"/>
    <w:rsid w:val="00E87F30"/>
    <w:rsid w:val="00E90BFD"/>
    <w:rsid w:val="00E90D7D"/>
    <w:rsid w:val="00E9102A"/>
    <w:rsid w:val="00E93BD3"/>
    <w:rsid w:val="00E9597F"/>
    <w:rsid w:val="00EA0122"/>
    <w:rsid w:val="00EA2544"/>
    <w:rsid w:val="00EA5C0D"/>
    <w:rsid w:val="00EC001B"/>
    <w:rsid w:val="00EC5D33"/>
    <w:rsid w:val="00EC7F6D"/>
    <w:rsid w:val="00ED005B"/>
    <w:rsid w:val="00ED448B"/>
    <w:rsid w:val="00ED653E"/>
    <w:rsid w:val="00ED7714"/>
    <w:rsid w:val="00ED77DB"/>
    <w:rsid w:val="00ED7B32"/>
    <w:rsid w:val="00EF28D5"/>
    <w:rsid w:val="00EF38AA"/>
    <w:rsid w:val="00EF485A"/>
    <w:rsid w:val="00F00071"/>
    <w:rsid w:val="00F02FF7"/>
    <w:rsid w:val="00F111E7"/>
    <w:rsid w:val="00F12F31"/>
    <w:rsid w:val="00F1388A"/>
    <w:rsid w:val="00F14D37"/>
    <w:rsid w:val="00F16DF3"/>
    <w:rsid w:val="00F23B07"/>
    <w:rsid w:val="00F246D7"/>
    <w:rsid w:val="00F25667"/>
    <w:rsid w:val="00F26D85"/>
    <w:rsid w:val="00F335C8"/>
    <w:rsid w:val="00F47A56"/>
    <w:rsid w:val="00F528CE"/>
    <w:rsid w:val="00F552BF"/>
    <w:rsid w:val="00F55366"/>
    <w:rsid w:val="00F55DDF"/>
    <w:rsid w:val="00F57C40"/>
    <w:rsid w:val="00F6141F"/>
    <w:rsid w:val="00F62286"/>
    <w:rsid w:val="00F63EAD"/>
    <w:rsid w:val="00F67026"/>
    <w:rsid w:val="00F75D85"/>
    <w:rsid w:val="00F81040"/>
    <w:rsid w:val="00F84BBA"/>
    <w:rsid w:val="00F86AD5"/>
    <w:rsid w:val="00F86C64"/>
    <w:rsid w:val="00F933B8"/>
    <w:rsid w:val="00F95E55"/>
    <w:rsid w:val="00FA2CE4"/>
    <w:rsid w:val="00FA389B"/>
    <w:rsid w:val="00FB27B4"/>
    <w:rsid w:val="00FB2983"/>
    <w:rsid w:val="00FB2D90"/>
    <w:rsid w:val="00FC14E7"/>
    <w:rsid w:val="00FC25FF"/>
    <w:rsid w:val="00FC3AB5"/>
    <w:rsid w:val="00FC6DAB"/>
    <w:rsid w:val="00FD007A"/>
    <w:rsid w:val="00FD2B9F"/>
    <w:rsid w:val="00FE1890"/>
    <w:rsid w:val="00FE2371"/>
    <w:rsid w:val="00FE6014"/>
    <w:rsid w:val="00FF14EF"/>
    <w:rsid w:val="00FF3866"/>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Jamie Wolters</cp:lastModifiedBy>
  <cp:revision>46</cp:revision>
  <dcterms:created xsi:type="dcterms:W3CDTF">2022-07-06T17:41:00Z</dcterms:created>
  <dcterms:modified xsi:type="dcterms:W3CDTF">2022-07-12T12:23:00Z</dcterms:modified>
</cp:coreProperties>
</file>