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E73A" w14:textId="2DDE4EFE" w:rsidR="00E809DC" w:rsidRPr="002B5564" w:rsidRDefault="0026176B" w:rsidP="00872F89">
      <w:pPr>
        <w:pStyle w:val="Body"/>
        <w:rPr>
          <w:rFonts w:ascii="Calibri" w:hAnsi="Calibri" w:cs="Calibri"/>
          <w:b/>
          <w:bCs/>
          <w:i/>
          <w:iCs/>
          <w:sz w:val="32"/>
          <w:szCs w:val="32"/>
          <w:lang w:val="de-DE"/>
        </w:rPr>
      </w:pPr>
      <w:bookmarkStart w:id="0" w:name="_Hlk78221805"/>
      <w:r w:rsidRPr="00D25A24">
        <w:rPr>
          <w:rFonts w:ascii="Calibri" w:hAnsi="Calibri" w:cs="Calibri"/>
          <w:noProof/>
          <w:sz w:val="24"/>
          <w:szCs w:val="24"/>
        </w:rPr>
        <w:drawing>
          <wp:anchor distT="152400" distB="152400" distL="152400" distR="152400" simplePos="0" relativeHeight="251658240" behindDoc="0" locked="0" layoutInCell="1" allowOverlap="1" wp14:anchorId="037BC0E2" wp14:editId="3AA23C0B">
            <wp:simplePos x="0" y="0"/>
            <wp:positionH relativeFrom="margin">
              <wp:align>center</wp:align>
            </wp:positionH>
            <wp:positionV relativeFrom="page">
              <wp:posOffset>417572</wp:posOffset>
            </wp:positionV>
            <wp:extent cx="3342547" cy="162575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ugatuck City Logo-7460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2547" cy="16257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2F89">
        <w:rPr>
          <w:rFonts w:ascii="Calibri" w:hAnsi="Calibri" w:cs="Calibri"/>
          <w:b/>
          <w:bCs/>
          <w:sz w:val="32"/>
          <w:szCs w:val="32"/>
          <w:lang w:val="de-DE"/>
        </w:rPr>
        <w:t xml:space="preserve">            </w:t>
      </w:r>
      <w:r w:rsidR="00872F89" w:rsidRPr="002B5564">
        <w:rPr>
          <w:rFonts w:ascii="Calibri" w:hAnsi="Calibri" w:cs="Calibri"/>
          <w:b/>
          <w:bCs/>
          <w:sz w:val="32"/>
          <w:szCs w:val="32"/>
          <w:lang w:val="de-DE"/>
        </w:rPr>
        <w:t xml:space="preserve">          </w:t>
      </w:r>
      <w:r w:rsidR="0056469C">
        <w:rPr>
          <w:rFonts w:ascii="Calibri" w:hAnsi="Calibri" w:cs="Calibri"/>
          <w:b/>
          <w:bCs/>
          <w:sz w:val="32"/>
          <w:szCs w:val="32"/>
          <w:lang w:val="de-DE"/>
        </w:rPr>
        <w:t xml:space="preserve">              </w:t>
      </w:r>
      <w:r w:rsidR="00872F89" w:rsidRPr="002B5564">
        <w:rPr>
          <w:rFonts w:ascii="Calibri" w:hAnsi="Calibri" w:cs="Calibri"/>
          <w:b/>
          <w:bCs/>
          <w:sz w:val="32"/>
          <w:szCs w:val="32"/>
          <w:lang w:val="de-DE"/>
        </w:rPr>
        <w:t xml:space="preserve"> </w:t>
      </w:r>
      <w:r w:rsidRPr="002B5564">
        <w:rPr>
          <w:rFonts w:ascii="Calibri" w:hAnsi="Calibri" w:cs="Calibri"/>
          <w:b/>
          <w:bCs/>
          <w:sz w:val="32"/>
          <w:szCs w:val="32"/>
          <w:lang w:val="de-DE"/>
        </w:rPr>
        <w:t>CITY COUNCIL</w:t>
      </w:r>
      <w:r w:rsidR="00041205" w:rsidRPr="002B5564">
        <w:rPr>
          <w:rFonts w:ascii="Calibri" w:hAnsi="Calibri" w:cs="Calibri"/>
          <w:b/>
          <w:bCs/>
          <w:sz w:val="32"/>
          <w:szCs w:val="32"/>
          <w:lang w:val="de-DE"/>
        </w:rPr>
        <w:t xml:space="preserve"> </w:t>
      </w:r>
      <w:r w:rsidR="00C3561F" w:rsidRPr="002B5564">
        <w:rPr>
          <w:rFonts w:ascii="Calibri" w:hAnsi="Calibri" w:cs="Calibri"/>
          <w:b/>
          <w:bCs/>
          <w:sz w:val="32"/>
          <w:szCs w:val="32"/>
          <w:lang w:val="de-DE"/>
        </w:rPr>
        <w:t>MEETI</w:t>
      </w:r>
      <w:r w:rsidR="00E162EB">
        <w:rPr>
          <w:rFonts w:ascii="Calibri" w:hAnsi="Calibri" w:cs="Calibri"/>
          <w:b/>
          <w:bCs/>
          <w:sz w:val="32"/>
          <w:szCs w:val="32"/>
          <w:lang w:val="de-DE"/>
        </w:rPr>
        <w:t xml:space="preserve">NG </w:t>
      </w:r>
      <w:r w:rsidR="003B5FC9" w:rsidRPr="002B5564">
        <w:rPr>
          <w:rFonts w:ascii="Calibri" w:hAnsi="Calibri" w:cs="Calibri"/>
          <w:b/>
          <w:bCs/>
          <w:sz w:val="32"/>
          <w:szCs w:val="32"/>
          <w:lang w:val="de-DE"/>
        </w:rPr>
        <w:t>MINUTES</w:t>
      </w:r>
    </w:p>
    <w:p w14:paraId="3E77479E" w14:textId="2A940E21" w:rsidR="00107DC5" w:rsidRPr="002B5564" w:rsidRDefault="00B27EE9">
      <w:pPr>
        <w:pStyle w:val="Body"/>
        <w:jc w:val="center"/>
        <w:rPr>
          <w:rFonts w:ascii="Calibri" w:hAnsi="Calibri" w:cs="Calibri"/>
          <w:b/>
          <w:bCs/>
          <w:sz w:val="32"/>
          <w:szCs w:val="32"/>
          <w:lang w:val="de-DE"/>
        </w:rPr>
      </w:pPr>
      <w:r w:rsidRPr="002B5564">
        <w:rPr>
          <w:rFonts w:ascii="Calibri" w:hAnsi="Calibri" w:cs="Calibri"/>
          <w:b/>
          <w:bCs/>
          <w:sz w:val="32"/>
          <w:szCs w:val="32"/>
          <w:lang w:val="de-DE"/>
        </w:rPr>
        <w:t xml:space="preserve">     </w:t>
      </w:r>
      <w:r w:rsidR="00E87F30" w:rsidRPr="002B5564">
        <w:rPr>
          <w:rFonts w:ascii="Calibri" w:hAnsi="Calibri" w:cs="Calibri"/>
          <w:b/>
          <w:bCs/>
          <w:sz w:val="32"/>
          <w:szCs w:val="32"/>
          <w:lang w:val="de-DE"/>
        </w:rPr>
        <w:t>Ju</w:t>
      </w:r>
      <w:r w:rsidR="00C875FA" w:rsidRPr="002B5564">
        <w:rPr>
          <w:rFonts w:ascii="Calibri" w:hAnsi="Calibri" w:cs="Calibri"/>
          <w:b/>
          <w:bCs/>
          <w:sz w:val="32"/>
          <w:szCs w:val="32"/>
          <w:lang w:val="de-DE"/>
        </w:rPr>
        <w:t>ly</w:t>
      </w:r>
      <w:r w:rsidR="00E87F30" w:rsidRPr="002B5564">
        <w:rPr>
          <w:rFonts w:ascii="Calibri" w:hAnsi="Calibri" w:cs="Calibri"/>
          <w:b/>
          <w:bCs/>
          <w:sz w:val="32"/>
          <w:szCs w:val="32"/>
          <w:lang w:val="de-DE"/>
        </w:rPr>
        <w:t xml:space="preserve"> </w:t>
      </w:r>
      <w:r w:rsidR="00041205" w:rsidRPr="002B5564">
        <w:rPr>
          <w:rFonts w:ascii="Calibri" w:hAnsi="Calibri" w:cs="Calibri"/>
          <w:b/>
          <w:bCs/>
          <w:sz w:val="32"/>
          <w:szCs w:val="32"/>
          <w:lang w:val="de-DE"/>
        </w:rPr>
        <w:t>2</w:t>
      </w:r>
      <w:r w:rsidR="00187C65">
        <w:rPr>
          <w:rFonts w:ascii="Calibri" w:hAnsi="Calibri" w:cs="Calibri"/>
          <w:b/>
          <w:bCs/>
          <w:sz w:val="32"/>
          <w:szCs w:val="32"/>
          <w:lang w:val="de-DE"/>
        </w:rPr>
        <w:t>5</w:t>
      </w:r>
      <w:r w:rsidR="000A4EF0" w:rsidRPr="002B5564">
        <w:rPr>
          <w:rFonts w:ascii="Calibri" w:hAnsi="Calibri" w:cs="Calibri"/>
          <w:b/>
          <w:bCs/>
          <w:sz w:val="32"/>
          <w:szCs w:val="32"/>
          <w:lang w:val="de-DE"/>
        </w:rPr>
        <w:t>, 2022</w:t>
      </w:r>
    </w:p>
    <w:bookmarkEnd w:id="0"/>
    <w:p w14:paraId="69364441" w14:textId="77777777" w:rsidR="00EC7F6D" w:rsidRPr="002B5564" w:rsidRDefault="00EC7F6D" w:rsidP="00EC7F6D">
      <w:pPr>
        <w:autoSpaceDE w:val="0"/>
        <w:autoSpaceDN w:val="0"/>
        <w:adjustRightInd w:val="0"/>
        <w:rPr>
          <w:rFonts w:ascii="Calibri" w:hAnsi="Calibri" w:cs="Calibri"/>
          <w:sz w:val="2"/>
          <w:szCs w:val="2"/>
        </w:rPr>
      </w:pPr>
    </w:p>
    <w:p w14:paraId="069709EC" w14:textId="3FF91A9D" w:rsidR="008D0B0A" w:rsidRPr="002B5564" w:rsidRDefault="00F95E55" w:rsidP="00A17C7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B5564">
        <w:rPr>
          <w:rFonts w:ascii="Calibri" w:hAnsi="Calibri" w:cs="Calibri"/>
        </w:rPr>
        <w:t xml:space="preserve">         </w:t>
      </w:r>
      <w:r w:rsidR="00EC7F6D" w:rsidRPr="002B5564">
        <w:rPr>
          <w:rFonts w:ascii="Calibri" w:hAnsi="Calibri" w:cs="Calibri"/>
        </w:rPr>
        <w:t xml:space="preserve">The City Council met </w:t>
      </w:r>
      <w:r w:rsidR="00294F09" w:rsidRPr="002B5564">
        <w:rPr>
          <w:rFonts w:ascii="Calibri" w:hAnsi="Calibri" w:cs="Calibri"/>
        </w:rPr>
        <w:t xml:space="preserve">for </w:t>
      </w:r>
      <w:r w:rsidR="00CF59C0" w:rsidRPr="002B5564">
        <w:rPr>
          <w:rFonts w:ascii="Calibri" w:hAnsi="Calibri" w:cs="Calibri"/>
        </w:rPr>
        <w:t>Regular Council Meeting</w:t>
      </w:r>
      <w:r w:rsidR="00EC7F6D" w:rsidRPr="002B5564">
        <w:rPr>
          <w:rFonts w:ascii="Calibri" w:hAnsi="Calibri" w:cs="Calibri"/>
        </w:rPr>
        <w:t xml:space="preserve"> at </w:t>
      </w:r>
      <w:r w:rsidR="00187C65">
        <w:rPr>
          <w:rFonts w:ascii="Calibri" w:hAnsi="Calibri" w:cs="Calibri"/>
        </w:rPr>
        <w:t>7</w:t>
      </w:r>
      <w:r w:rsidR="00EC7F6D" w:rsidRPr="002B5564">
        <w:rPr>
          <w:rFonts w:ascii="Calibri" w:hAnsi="Calibri" w:cs="Calibri"/>
        </w:rPr>
        <w:t>:</w:t>
      </w:r>
      <w:r w:rsidR="00121C4A" w:rsidRPr="002B5564">
        <w:rPr>
          <w:rFonts w:ascii="Calibri" w:hAnsi="Calibri" w:cs="Calibri"/>
        </w:rPr>
        <w:t>00</w:t>
      </w:r>
      <w:r w:rsidR="00EC7F6D" w:rsidRPr="002B5564">
        <w:rPr>
          <w:rFonts w:ascii="Calibri" w:hAnsi="Calibri" w:cs="Calibri"/>
        </w:rPr>
        <w:t xml:space="preserve"> p.m</w:t>
      </w:r>
      <w:r w:rsidR="009A02A8" w:rsidRPr="002B5564">
        <w:rPr>
          <w:rFonts w:ascii="Calibri" w:hAnsi="Calibri" w:cs="Calibri"/>
        </w:rPr>
        <w:t>.</w:t>
      </w:r>
      <w:r w:rsidR="00EC7F6D" w:rsidRPr="002B5564">
        <w:rPr>
          <w:rFonts w:ascii="Calibri" w:hAnsi="Calibri" w:cs="Calibri"/>
        </w:rPr>
        <w:t xml:space="preserve"> </w:t>
      </w:r>
    </w:p>
    <w:p w14:paraId="016EFCC3" w14:textId="19E3716D" w:rsidR="008D0B0A" w:rsidRPr="002B5564" w:rsidRDefault="00294F09" w:rsidP="00A17C7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B5564">
        <w:rPr>
          <w:rFonts w:ascii="Calibri" w:hAnsi="Calibri" w:cs="Calibri"/>
        </w:rPr>
        <w:t xml:space="preserve">City Hall </w:t>
      </w:r>
    </w:p>
    <w:p w14:paraId="39B95CC7" w14:textId="5106AB57" w:rsidR="00EC7F6D" w:rsidRPr="002B5564" w:rsidRDefault="001D35C5" w:rsidP="00A17C7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B5564">
        <w:rPr>
          <w:rFonts w:ascii="Calibri" w:hAnsi="Calibri" w:cs="Calibri"/>
        </w:rPr>
        <w:t xml:space="preserve">  </w:t>
      </w:r>
      <w:r w:rsidR="005E7F6F" w:rsidRPr="002B5564">
        <w:rPr>
          <w:rFonts w:ascii="Calibri" w:hAnsi="Calibri" w:cs="Calibri"/>
        </w:rPr>
        <w:t>102 Butler St., Saugatuck, MI 49453.</w:t>
      </w:r>
    </w:p>
    <w:p w14:paraId="172919C9" w14:textId="77777777" w:rsidR="00EC7F6D" w:rsidRPr="002B5564" w:rsidRDefault="00EC7F6D" w:rsidP="00A17C76">
      <w:pPr>
        <w:ind w:left="720" w:hanging="720"/>
        <w:rPr>
          <w:rFonts w:ascii="Calibri" w:hAnsi="Calibri" w:cs="Calibri"/>
          <w:b/>
          <w:sz w:val="16"/>
          <w:szCs w:val="16"/>
        </w:rPr>
      </w:pPr>
    </w:p>
    <w:p w14:paraId="26ED4886" w14:textId="5D621637" w:rsidR="00D12ACE" w:rsidRPr="002B5564" w:rsidRDefault="00EC7F6D" w:rsidP="00BB0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hAnsi="Calibri" w:cs="Calibri"/>
        </w:rPr>
      </w:pPr>
      <w:r w:rsidRPr="002B5564">
        <w:rPr>
          <w:rFonts w:ascii="Calibri" w:hAnsi="Calibri" w:cs="Calibri"/>
          <w:b/>
        </w:rPr>
        <w:t>Call to Order</w:t>
      </w:r>
      <w:r w:rsidR="008C14A6" w:rsidRPr="002B5564">
        <w:rPr>
          <w:rFonts w:ascii="Calibri" w:hAnsi="Calibri" w:cs="Calibri"/>
          <w:b/>
        </w:rPr>
        <w:t>:</w:t>
      </w:r>
      <w:r w:rsidRPr="002B5564">
        <w:rPr>
          <w:rFonts w:ascii="Calibri" w:hAnsi="Calibri" w:cs="Calibri"/>
          <w:b/>
        </w:rPr>
        <w:t xml:space="preserve"> </w:t>
      </w:r>
    </w:p>
    <w:p w14:paraId="57C13AF0" w14:textId="3DCACDF1" w:rsidR="00D12ACE" w:rsidRPr="002B5564" w:rsidRDefault="00EC7F6D" w:rsidP="00BB06F6">
      <w:pPr>
        <w:ind w:firstLine="720"/>
        <w:rPr>
          <w:rFonts w:ascii="Calibri" w:hAnsi="Calibri" w:cs="Calibri"/>
        </w:rPr>
      </w:pPr>
      <w:r w:rsidRPr="002B5564">
        <w:rPr>
          <w:rFonts w:ascii="Calibri" w:hAnsi="Calibri" w:cs="Calibri"/>
          <w:bCs/>
        </w:rPr>
        <w:t xml:space="preserve">The meeting was called to order </w:t>
      </w:r>
      <w:r w:rsidRPr="002B5564">
        <w:rPr>
          <w:rFonts w:ascii="Calibri" w:hAnsi="Calibri" w:cs="Calibri"/>
        </w:rPr>
        <w:t>by Mayor</w:t>
      </w:r>
      <w:r w:rsidR="00C03760" w:rsidRPr="002B5564">
        <w:rPr>
          <w:rFonts w:ascii="Calibri" w:hAnsi="Calibri" w:cs="Calibri"/>
        </w:rPr>
        <w:t xml:space="preserve"> Lewis</w:t>
      </w:r>
      <w:r w:rsidRPr="002B5564">
        <w:rPr>
          <w:rFonts w:ascii="Calibri" w:hAnsi="Calibri" w:cs="Calibri"/>
        </w:rPr>
        <w:t xml:space="preserve"> at </w:t>
      </w:r>
      <w:r w:rsidR="00997635">
        <w:rPr>
          <w:rFonts w:ascii="Calibri" w:hAnsi="Calibri" w:cs="Calibri"/>
        </w:rPr>
        <w:t>7</w:t>
      </w:r>
      <w:r w:rsidR="006D0F9D" w:rsidRPr="002B5564">
        <w:rPr>
          <w:rFonts w:ascii="Calibri" w:hAnsi="Calibri" w:cs="Calibri"/>
        </w:rPr>
        <w:t>:0</w:t>
      </w:r>
      <w:r w:rsidR="00C03760" w:rsidRPr="002B5564">
        <w:rPr>
          <w:rFonts w:ascii="Calibri" w:hAnsi="Calibri" w:cs="Calibri"/>
        </w:rPr>
        <w:t>0</w:t>
      </w:r>
      <w:r w:rsidR="00CF59C0" w:rsidRPr="002B5564">
        <w:rPr>
          <w:rFonts w:ascii="Calibri" w:hAnsi="Calibri" w:cs="Calibri"/>
        </w:rPr>
        <w:t xml:space="preserve"> </w:t>
      </w:r>
      <w:r w:rsidRPr="002B5564">
        <w:rPr>
          <w:rFonts w:ascii="Calibri" w:hAnsi="Calibri" w:cs="Calibri"/>
        </w:rPr>
        <w:t>p.m.</w:t>
      </w:r>
    </w:p>
    <w:p w14:paraId="296A28BA" w14:textId="77777777" w:rsidR="00EC7F6D" w:rsidRPr="002B5564" w:rsidRDefault="00EC7F6D" w:rsidP="00A17C76">
      <w:pPr>
        <w:ind w:left="720" w:hanging="720"/>
        <w:rPr>
          <w:rFonts w:ascii="Calibri" w:hAnsi="Calibri" w:cs="Calibri"/>
          <w:b/>
          <w:sz w:val="16"/>
          <w:szCs w:val="16"/>
        </w:rPr>
      </w:pPr>
    </w:p>
    <w:p w14:paraId="172B380C" w14:textId="6CEC9603" w:rsidR="00D12ACE" w:rsidRPr="002B5564" w:rsidRDefault="00BB06F6" w:rsidP="00A17C76">
      <w:pPr>
        <w:tabs>
          <w:tab w:val="left" w:pos="360"/>
        </w:tabs>
        <w:ind w:left="720" w:hanging="720"/>
        <w:rPr>
          <w:rFonts w:ascii="Calibri" w:hAnsi="Calibri" w:cs="Calibri"/>
          <w:b/>
        </w:rPr>
      </w:pPr>
      <w:r w:rsidRPr="002B5564">
        <w:rPr>
          <w:rFonts w:ascii="Calibri" w:hAnsi="Calibri" w:cs="Calibri"/>
          <w:b/>
        </w:rPr>
        <w:tab/>
      </w:r>
      <w:r w:rsidRPr="002B5564">
        <w:rPr>
          <w:rFonts w:ascii="Calibri" w:hAnsi="Calibri" w:cs="Calibri"/>
          <w:b/>
        </w:rPr>
        <w:tab/>
      </w:r>
      <w:r w:rsidR="00EC7F6D" w:rsidRPr="002B5564">
        <w:rPr>
          <w:rFonts w:ascii="Calibri" w:hAnsi="Calibri" w:cs="Calibri"/>
          <w:b/>
        </w:rPr>
        <w:t>Attendance</w:t>
      </w:r>
      <w:r w:rsidR="008C14A6" w:rsidRPr="002B5564">
        <w:rPr>
          <w:rFonts w:ascii="Calibri" w:hAnsi="Calibri" w:cs="Calibri"/>
          <w:b/>
        </w:rPr>
        <w:t>:</w:t>
      </w:r>
    </w:p>
    <w:p w14:paraId="3E060FED" w14:textId="284B799C" w:rsidR="00EC7F6D" w:rsidRPr="002B5564" w:rsidRDefault="00EC7F6D" w:rsidP="00A17C76">
      <w:pPr>
        <w:tabs>
          <w:tab w:val="left" w:pos="360"/>
        </w:tabs>
        <w:ind w:left="720" w:hanging="720"/>
        <w:rPr>
          <w:rFonts w:ascii="Calibri" w:hAnsi="Calibri" w:cs="Calibri"/>
        </w:rPr>
      </w:pPr>
      <w:r w:rsidRPr="002B5564">
        <w:rPr>
          <w:rFonts w:ascii="Calibri" w:hAnsi="Calibri" w:cs="Calibri"/>
        </w:rPr>
        <w:tab/>
      </w:r>
      <w:r w:rsidRPr="002B5564">
        <w:rPr>
          <w:rFonts w:ascii="Calibri" w:hAnsi="Calibri" w:cs="Calibri"/>
        </w:rPr>
        <w:tab/>
        <w:t xml:space="preserve">Present: </w:t>
      </w:r>
      <w:r w:rsidR="00E667AC" w:rsidRPr="002B5564">
        <w:rPr>
          <w:rFonts w:ascii="Calibri" w:hAnsi="Calibri" w:cs="Calibri"/>
        </w:rPr>
        <w:t>Mayor Lewis, Mayor Pro-Tem Dean, Councilmembers Bekken, Gardner, Leo,</w:t>
      </w:r>
      <w:r w:rsidR="008A0DC2" w:rsidRPr="002B5564">
        <w:rPr>
          <w:rFonts w:ascii="Calibri" w:hAnsi="Calibri" w:cs="Calibri"/>
        </w:rPr>
        <w:t xml:space="preserve"> </w:t>
      </w:r>
      <w:r w:rsidR="00C633F6" w:rsidRPr="002B5564">
        <w:rPr>
          <w:rFonts w:ascii="Calibri" w:hAnsi="Calibri" w:cs="Calibri"/>
        </w:rPr>
        <w:t>Stanton</w:t>
      </w:r>
      <w:r w:rsidR="00A30493" w:rsidRPr="002B5564">
        <w:rPr>
          <w:rFonts w:ascii="Calibri" w:hAnsi="Calibri" w:cs="Calibri"/>
        </w:rPr>
        <w:t>.</w:t>
      </w:r>
      <w:r w:rsidR="00CF2FA3" w:rsidRPr="002B5564">
        <w:rPr>
          <w:rFonts w:ascii="Calibri" w:hAnsi="Calibri" w:cs="Calibri"/>
        </w:rPr>
        <w:t xml:space="preserve"> </w:t>
      </w:r>
    </w:p>
    <w:p w14:paraId="099DC314" w14:textId="16D47CE9" w:rsidR="00EC7F6D" w:rsidRPr="002B5564" w:rsidRDefault="00EC7F6D" w:rsidP="00A17C76">
      <w:pPr>
        <w:tabs>
          <w:tab w:val="left" w:pos="360"/>
        </w:tabs>
        <w:ind w:left="720" w:hanging="720"/>
        <w:rPr>
          <w:rFonts w:ascii="Calibri" w:hAnsi="Calibri" w:cs="Calibri"/>
        </w:rPr>
      </w:pPr>
      <w:r w:rsidRPr="002B5564">
        <w:rPr>
          <w:rFonts w:ascii="Calibri" w:hAnsi="Calibri" w:cs="Calibri"/>
        </w:rPr>
        <w:tab/>
      </w:r>
      <w:r w:rsidRPr="002B5564">
        <w:rPr>
          <w:rFonts w:ascii="Calibri" w:hAnsi="Calibri" w:cs="Calibri"/>
        </w:rPr>
        <w:tab/>
        <w:t xml:space="preserve">Absent: </w:t>
      </w:r>
      <w:r w:rsidR="00997635">
        <w:rPr>
          <w:rFonts w:ascii="Calibri" w:hAnsi="Calibri" w:cs="Calibri"/>
        </w:rPr>
        <w:t>Trester</w:t>
      </w:r>
      <w:r w:rsidR="00D77CAF" w:rsidRPr="002B5564">
        <w:rPr>
          <w:rFonts w:ascii="Calibri" w:hAnsi="Calibri" w:cs="Calibri"/>
        </w:rPr>
        <w:t>.</w:t>
      </w:r>
    </w:p>
    <w:p w14:paraId="6B0C07EC" w14:textId="7394D358" w:rsidR="00E809DC" w:rsidRDefault="00EC7F6D" w:rsidP="00264F09">
      <w:pPr>
        <w:tabs>
          <w:tab w:val="left" w:pos="720"/>
          <w:tab w:val="left" w:pos="810"/>
        </w:tabs>
        <w:ind w:left="720" w:hanging="720"/>
        <w:rPr>
          <w:rFonts w:ascii="Calibri" w:hAnsi="Calibri" w:cs="Calibri"/>
        </w:rPr>
      </w:pPr>
      <w:r w:rsidRPr="002B5564">
        <w:rPr>
          <w:rFonts w:ascii="Calibri" w:hAnsi="Calibri" w:cs="Calibri"/>
        </w:rPr>
        <w:tab/>
        <w:t>Others Present:  City Manager Heise</w:t>
      </w:r>
      <w:r w:rsidR="005D4862" w:rsidRPr="002B5564">
        <w:rPr>
          <w:rFonts w:ascii="Calibri" w:hAnsi="Calibri" w:cs="Calibri"/>
        </w:rPr>
        <w:t xml:space="preserve">, </w:t>
      </w:r>
      <w:r w:rsidR="00997635">
        <w:rPr>
          <w:rFonts w:ascii="Calibri" w:hAnsi="Calibri" w:cs="Calibri"/>
        </w:rPr>
        <w:t>Zoning Administrator Osman, Superintendent Herbert</w:t>
      </w:r>
      <w:r w:rsidR="00CF2FA3" w:rsidRPr="002B5564">
        <w:rPr>
          <w:rFonts w:ascii="Calibri" w:hAnsi="Calibri" w:cs="Calibri"/>
        </w:rPr>
        <w:t xml:space="preserve"> </w:t>
      </w:r>
      <w:r w:rsidR="005D4862" w:rsidRPr="002B5564">
        <w:rPr>
          <w:rFonts w:ascii="Calibri" w:hAnsi="Calibri" w:cs="Calibri"/>
        </w:rPr>
        <w:t>&amp; Clerk Wolters.</w:t>
      </w:r>
    </w:p>
    <w:p w14:paraId="2F7CBE39" w14:textId="3DF6FC92" w:rsidR="00B7701A" w:rsidRPr="00903AC5" w:rsidRDefault="00B7701A" w:rsidP="00264F09">
      <w:pPr>
        <w:tabs>
          <w:tab w:val="left" w:pos="720"/>
          <w:tab w:val="left" w:pos="810"/>
        </w:tabs>
        <w:ind w:left="720" w:hanging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</w:p>
    <w:p w14:paraId="4E181FA2" w14:textId="77777777" w:rsidR="00B7701A" w:rsidRPr="00F94493" w:rsidRDefault="00B7701A" w:rsidP="00B7701A">
      <w:pPr>
        <w:tabs>
          <w:tab w:val="left" w:pos="720"/>
          <w:tab w:val="left" w:pos="810"/>
        </w:tabs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94493">
        <w:rPr>
          <w:rFonts w:ascii="Calibri" w:hAnsi="Calibri" w:cs="Calibri"/>
          <w:b/>
          <w:bCs/>
          <w:u w:color="000000"/>
        </w:rPr>
        <w:t>Consent Agenda:</w:t>
      </w:r>
    </w:p>
    <w:p w14:paraId="0E825DED" w14:textId="66F1430A" w:rsidR="00B7701A" w:rsidRPr="00F94493" w:rsidRDefault="00B7701A" w:rsidP="00B7701A">
      <w:pPr>
        <w:pStyle w:val="ListParagraph"/>
        <w:numPr>
          <w:ilvl w:val="0"/>
          <w:numId w:val="12"/>
        </w:numPr>
        <w:tabs>
          <w:tab w:val="left" w:pos="720"/>
          <w:tab w:val="left" w:pos="810"/>
        </w:tabs>
        <w:rPr>
          <w:rFonts w:ascii="Calibri" w:eastAsia="Helvetica Neue" w:hAnsi="Calibri" w:cs="Calibri"/>
          <w:color w:val="000000"/>
          <w:u w:color="000000"/>
        </w:rPr>
      </w:pPr>
      <w:r>
        <w:rPr>
          <w:rFonts w:ascii="Calibri" w:eastAsia="Helvetica Neue" w:hAnsi="Calibri" w:cs="Calibri"/>
          <w:color w:val="000000"/>
          <w:u w:color="000000"/>
        </w:rPr>
        <w:t>Special</w:t>
      </w:r>
      <w:r w:rsidRPr="00F94493">
        <w:rPr>
          <w:rFonts w:ascii="Calibri" w:eastAsia="Helvetica Neue" w:hAnsi="Calibri" w:cs="Calibri"/>
          <w:color w:val="000000"/>
          <w:u w:color="000000"/>
        </w:rPr>
        <w:t xml:space="preserve"> City Council Meeting Minutes – June </w:t>
      </w:r>
      <w:r>
        <w:rPr>
          <w:rFonts w:ascii="Calibri" w:eastAsia="Helvetica Neue" w:hAnsi="Calibri" w:cs="Calibri"/>
          <w:color w:val="000000"/>
          <w:u w:color="000000"/>
        </w:rPr>
        <w:t>11</w:t>
      </w:r>
      <w:r w:rsidRPr="00F94493">
        <w:rPr>
          <w:rFonts w:ascii="Calibri" w:eastAsia="Helvetica Neue" w:hAnsi="Calibri" w:cs="Calibri"/>
          <w:color w:val="000000"/>
          <w:u w:color="000000"/>
        </w:rPr>
        <w:t>, 2022</w:t>
      </w:r>
    </w:p>
    <w:p w14:paraId="28AFA644" w14:textId="66592502" w:rsidR="00B7701A" w:rsidRPr="00F94493" w:rsidRDefault="00B7701A" w:rsidP="00B7701A">
      <w:pPr>
        <w:pStyle w:val="ListParagraph"/>
        <w:numPr>
          <w:ilvl w:val="0"/>
          <w:numId w:val="12"/>
        </w:numPr>
        <w:tabs>
          <w:tab w:val="left" w:pos="720"/>
          <w:tab w:val="left" w:pos="810"/>
        </w:tabs>
        <w:rPr>
          <w:rFonts w:ascii="Calibri" w:eastAsia="Helvetica Neue" w:hAnsi="Calibri" w:cs="Calibri"/>
          <w:color w:val="000000"/>
          <w:u w:color="000000"/>
        </w:rPr>
      </w:pPr>
      <w:r w:rsidRPr="00F94493">
        <w:rPr>
          <w:rFonts w:ascii="Calibri" w:eastAsia="Helvetica Neue" w:hAnsi="Calibri" w:cs="Calibri"/>
          <w:color w:val="000000"/>
          <w:u w:color="000000"/>
        </w:rPr>
        <w:t>Accounts Payable in the amount of $</w:t>
      </w:r>
      <w:r>
        <w:rPr>
          <w:rFonts w:ascii="Calibri" w:eastAsia="Helvetica Neue" w:hAnsi="Calibri" w:cs="Calibri"/>
          <w:color w:val="000000"/>
          <w:u w:color="000000"/>
        </w:rPr>
        <w:t>713,283.04</w:t>
      </w:r>
      <w:r w:rsidRPr="00F94493">
        <w:rPr>
          <w:rFonts w:ascii="Calibri" w:eastAsia="Helvetica Neue" w:hAnsi="Calibri" w:cs="Calibri"/>
          <w:color w:val="000000"/>
          <w:u w:color="000000"/>
        </w:rPr>
        <w:t>.</w:t>
      </w:r>
    </w:p>
    <w:p w14:paraId="758A5671" w14:textId="53584D25" w:rsidR="00B7701A" w:rsidRDefault="00B7701A" w:rsidP="00B7701A">
      <w:pPr>
        <w:tabs>
          <w:tab w:val="left" w:pos="720"/>
          <w:tab w:val="left" w:pos="810"/>
        </w:tabs>
        <w:ind w:left="720"/>
        <w:rPr>
          <w:rFonts w:ascii="Calibri" w:hAnsi="Calibri" w:cs="Calibri"/>
          <w:i/>
          <w:iCs/>
        </w:rPr>
      </w:pPr>
      <w:r w:rsidRPr="00F94493">
        <w:rPr>
          <w:rFonts w:ascii="Calibri" w:hAnsi="Calibri" w:cs="Calibri"/>
          <w:i/>
          <w:iCs/>
        </w:rPr>
        <w:t xml:space="preserve">        Motion by </w:t>
      </w:r>
      <w:r>
        <w:rPr>
          <w:rFonts w:ascii="Calibri" w:hAnsi="Calibri" w:cs="Calibri"/>
          <w:i/>
          <w:iCs/>
        </w:rPr>
        <w:t>Gardner</w:t>
      </w:r>
      <w:r w:rsidRPr="00F94493">
        <w:rPr>
          <w:rFonts w:ascii="Calibri" w:hAnsi="Calibri" w:cs="Calibri"/>
          <w:i/>
          <w:iCs/>
        </w:rPr>
        <w:t xml:space="preserve">, second by </w:t>
      </w:r>
      <w:r>
        <w:rPr>
          <w:rFonts w:ascii="Calibri" w:hAnsi="Calibri" w:cs="Calibri"/>
          <w:i/>
          <w:iCs/>
        </w:rPr>
        <w:t>Leo</w:t>
      </w:r>
      <w:r w:rsidRPr="00F94493">
        <w:rPr>
          <w:rFonts w:ascii="Calibri" w:hAnsi="Calibri" w:cs="Calibri"/>
          <w:i/>
          <w:iCs/>
        </w:rPr>
        <w:t xml:space="preserve">, to approve the consent agenda. Upon roll call vote, motion carried </w:t>
      </w:r>
      <w:r>
        <w:rPr>
          <w:rFonts w:ascii="Calibri" w:hAnsi="Calibri" w:cs="Calibri"/>
          <w:i/>
          <w:iCs/>
        </w:rPr>
        <w:t>6-0</w:t>
      </w:r>
      <w:r w:rsidRPr="00F94493">
        <w:rPr>
          <w:rFonts w:ascii="Calibri" w:hAnsi="Calibri" w:cs="Calibri"/>
          <w:i/>
          <w:iCs/>
        </w:rPr>
        <w:t>.</w:t>
      </w:r>
    </w:p>
    <w:p w14:paraId="7D945CA1" w14:textId="3FB284AC" w:rsidR="00ED47B1" w:rsidRPr="00903AC5" w:rsidRDefault="00ED47B1" w:rsidP="00B7701A">
      <w:pPr>
        <w:tabs>
          <w:tab w:val="left" w:pos="720"/>
          <w:tab w:val="left" w:pos="810"/>
        </w:tabs>
        <w:ind w:left="720"/>
        <w:rPr>
          <w:rFonts w:ascii="Calibri" w:hAnsi="Calibri" w:cs="Calibri"/>
          <w:i/>
          <w:iCs/>
          <w:sz w:val="16"/>
          <w:szCs w:val="16"/>
        </w:rPr>
      </w:pPr>
    </w:p>
    <w:p w14:paraId="00846E8D" w14:textId="1DD092FE" w:rsidR="00ED47B1" w:rsidRPr="00F94493" w:rsidRDefault="00ED47B1" w:rsidP="00ED47B1">
      <w:pPr>
        <w:tabs>
          <w:tab w:val="left" w:pos="720"/>
          <w:tab w:val="left" w:pos="81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color="000000"/>
        </w:rPr>
        <w:t xml:space="preserve">              </w:t>
      </w:r>
      <w:r w:rsidRPr="00F94493">
        <w:rPr>
          <w:rFonts w:ascii="Calibri" w:hAnsi="Calibri" w:cs="Calibri"/>
          <w:b/>
          <w:bCs/>
          <w:u w:color="000000"/>
        </w:rPr>
        <w:t>Staff Reports:</w:t>
      </w:r>
      <w:r w:rsidRPr="00F94493">
        <w:rPr>
          <w:rFonts w:ascii="Calibri" w:hAnsi="Calibri" w:cs="Calibri"/>
          <w:u w:color="000000"/>
        </w:rPr>
        <w:t xml:space="preserve"> </w:t>
      </w:r>
    </w:p>
    <w:p w14:paraId="7391BD5C" w14:textId="47F6CCB3" w:rsidR="00ED47B1" w:rsidRPr="00F94493" w:rsidRDefault="00ED47B1" w:rsidP="00ED47B1">
      <w:pPr>
        <w:pStyle w:val="Body"/>
        <w:widowControl w:val="0"/>
        <w:tabs>
          <w:tab w:val="left" w:pos="720"/>
        </w:tabs>
        <w:ind w:left="720"/>
        <w:rPr>
          <w:rFonts w:ascii="Calibri" w:eastAsia="LilGrotesk" w:hAnsi="Calibri" w:cs="Calibri"/>
          <w:sz w:val="24"/>
          <w:szCs w:val="24"/>
          <w:u w:color="000000"/>
        </w:rPr>
      </w:pPr>
      <w:r w:rsidRPr="00F94493">
        <w:rPr>
          <w:rFonts w:ascii="Calibri" w:eastAsia="LilGrotesk" w:hAnsi="Calibri" w:cs="Calibri"/>
          <w:sz w:val="24"/>
          <w:szCs w:val="24"/>
          <w:u w:color="000000"/>
        </w:rPr>
        <w:t>City Manager, Treasurer, Zoning Administrator, DPW Superintendent, and Engineer submitted status reports of current activities since the last Council meeting on J</w:t>
      </w:r>
      <w:r>
        <w:rPr>
          <w:rFonts w:ascii="Calibri" w:eastAsia="LilGrotesk" w:hAnsi="Calibri" w:cs="Calibri"/>
          <w:sz w:val="24"/>
          <w:szCs w:val="24"/>
          <w:u w:color="000000"/>
        </w:rPr>
        <w:t>uly 11</w:t>
      </w:r>
      <w:r w:rsidRPr="00F94493">
        <w:rPr>
          <w:rFonts w:ascii="Calibri" w:eastAsia="LilGrotesk" w:hAnsi="Calibri" w:cs="Calibri"/>
          <w:sz w:val="24"/>
          <w:szCs w:val="24"/>
          <w:u w:color="000000"/>
        </w:rPr>
        <w:t xml:space="preserve">th, 2022, for their respective departments. </w:t>
      </w:r>
    </w:p>
    <w:p w14:paraId="7F5E564D" w14:textId="77777777" w:rsidR="00E40808" w:rsidRPr="002B5564" w:rsidRDefault="00E40808" w:rsidP="00A17C76">
      <w:pPr>
        <w:pStyle w:val="Body"/>
        <w:widowControl w:val="0"/>
        <w:tabs>
          <w:tab w:val="left" w:pos="720"/>
        </w:tabs>
        <w:rPr>
          <w:rFonts w:ascii="Calibri" w:eastAsia="LilGrotesk" w:hAnsi="Calibri" w:cs="Calibri"/>
          <w:sz w:val="16"/>
          <w:szCs w:val="16"/>
          <w:u w:color="000000"/>
        </w:rPr>
      </w:pPr>
    </w:p>
    <w:p w14:paraId="3443D1E5" w14:textId="0A3673D0" w:rsidR="00C643D1" w:rsidRPr="002B5564" w:rsidRDefault="00BB06F6" w:rsidP="001D2BF3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2B5564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E40808" w:rsidRPr="002B5564">
        <w:rPr>
          <w:rFonts w:ascii="Calibri" w:hAnsi="Calibri" w:cs="Calibri"/>
          <w:b/>
          <w:bCs/>
          <w:sz w:val="24"/>
          <w:szCs w:val="24"/>
          <w:u w:color="000000"/>
        </w:rPr>
        <w:t>Agenda Change</w:t>
      </w:r>
      <w:r w:rsidR="00A30D4D" w:rsidRPr="002B5564">
        <w:rPr>
          <w:rFonts w:ascii="Calibri" w:hAnsi="Calibri" w:cs="Calibri"/>
          <w:b/>
          <w:bCs/>
          <w:sz w:val="24"/>
          <w:szCs w:val="24"/>
          <w:u w:color="000000"/>
        </w:rPr>
        <w:t>:</w:t>
      </w:r>
      <w:r w:rsidR="00621B00" w:rsidRPr="002B5564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r w:rsidR="00997635">
        <w:rPr>
          <w:rFonts w:ascii="Calibri" w:hAnsi="Calibri" w:cs="Calibri"/>
          <w:sz w:val="24"/>
          <w:szCs w:val="24"/>
          <w:u w:color="000000"/>
        </w:rPr>
        <w:t>Add County Commissioner Dean Kapenga as Guest Speaker.</w:t>
      </w:r>
    </w:p>
    <w:p w14:paraId="0962DD7F" w14:textId="77777777" w:rsidR="001D2BF3" w:rsidRPr="002B5564" w:rsidRDefault="001D2BF3" w:rsidP="0081467F">
      <w:pPr>
        <w:pStyle w:val="Body"/>
        <w:widowControl w:val="0"/>
        <w:tabs>
          <w:tab w:val="left" w:pos="720"/>
        </w:tabs>
        <w:rPr>
          <w:rFonts w:ascii="Calibri" w:hAnsi="Calibri" w:cs="Calibri"/>
          <w:b/>
          <w:bCs/>
          <w:sz w:val="16"/>
          <w:szCs w:val="16"/>
          <w:u w:color="000000"/>
        </w:rPr>
      </w:pPr>
    </w:p>
    <w:p w14:paraId="105473E5" w14:textId="12DDA934" w:rsidR="001428AE" w:rsidRPr="002B5564" w:rsidRDefault="00BB06F6" w:rsidP="005F555D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2B5564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C643D1" w:rsidRPr="00E423D5">
        <w:rPr>
          <w:rFonts w:ascii="Calibri" w:hAnsi="Calibri" w:cs="Calibri"/>
          <w:b/>
          <w:bCs/>
          <w:sz w:val="24"/>
          <w:szCs w:val="24"/>
          <w:u w:color="000000"/>
        </w:rPr>
        <w:t>Guest Speakers:</w:t>
      </w:r>
      <w:r w:rsidR="0061179D" w:rsidRPr="002B5564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</w:p>
    <w:p w14:paraId="1E6BDC61" w14:textId="485095BE" w:rsidR="003E682C" w:rsidRPr="002B5564" w:rsidRDefault="00E162EB" w:rsidP="00E162EB">
      <w:pPr>
        <w:pStyle w:val="Body"/>
        <w:widowControl w:val="0"/>
        <w:tabs>
          <w:tab w:val="left" w:pos="720"/>
        </w:tabs>
        <w:ind w:left="720"/>
        <w:rPr>
          <w:rFonts w:ascii="Calibri" w:hAnsi="Calibri" w:cs="Calibri"/>
          <w:u w:color="000000"/>
        </w:rPr>
      </w:pPr>
      <w:r>
        <w:rPr>
          <w:rFonts w:ascii="Calibri" w:hAnsi="Calibri" w:cs="Calibri"/>
          <w:sz w:val="24"/>
          <w:szCs w:val="24"/>
          <w:u w:val="single" w:color="000000"/>
        </w:rPr>
        <w:t>Dean Kapenga, County Commissioner</w:t>
      </w:r>
      <w:r w:rsidR="00264F09" w:rsidRPr="002B5564">
        <w:rPr>
          <w:rFonts w:ascii="Calibri" w:hAnsi="Calibri" w:cs="Calibri"/>
          <w:sz w:val="24"/>
          <w:szCs w:val="24"/>
          <w:u w:color="000000"/>
        </w:rPr>
        <w:t>-</w:t>
      </w:r>
      <w:r>
        <w:rPr>
          <w:rFonts w:ascii="Calibri" w:hAnsi="Calibri" w:cs="Calibri"/>
          <w:sz w:val="24"/>
          <w:szCs w:val="24"/>
          <w:u w:color="000000"/>
        </w:rPr>
        <w:t xml:space="preserve"> updated Council on </w:t>
      </w:r>
      <w:r w:rsidR="00A1056E">
        <w:rPr>
          <w:rFonts w:ascii="Calibri" w:hAnsi="Calibri" w:cs="Calibri"/>
          <w:sz w:val="24"/>
          <w:szCs w:val="24"/>
          <w:u w:color="000000"/>
        </w:rPr>
        <w:t xml:space="preserve">the County’s $23 Million in </w:t>
      </w:r>
      <w:r>
        <w:rPr>
          <w:rFonts w:ascii="Calibri" w:hAnsi="Calibri" w:cs="Calibri"/>
          <w:sz w:val="24"/>
          <w:szCs w:val="24"/>
          <w:u w:color="000000"/>
        </w:rPr>
        <w:t>ARPA funds, Senior Mil</w:t>
      </w:r>
      <w:r w:rsidR="00A1056E">
        <w:rPr>
          <w:rFonts w:ascii="Calibri" w:hAnsi="Calibri" w:cs="Calibri"/>
          <w:sz w:val="24"/>
          <w:szCs w:val="24"/>
          <w:u w:color="000000"/>
        </w:rPr>
        <w:t xml:space="preserve">lage, </w:t>
      </w:r>
      <w:r w:rsidR="00E03B50">
        <w:rPr>
          <w:rFonts w:ascii="Calibri" w:hAnsi="Calibri" w:cs="Calibri"/>
          <w:sz w:val="24"/>
          <w:szCs w:val="24"/>
          <w:u w:color="000000"/>
        </w:rPr>
        <w:t xml:space="preserve">West Side Park stairs, Pilot Program for emergency response times to victims, County’s </w:t>
      </w:r>
      <w:r w:rsidR="00E423D5">
        <w:rPr>
          <w:rFonts w:ascii="Calibri" w:hAnsi="Calibri" w:cs="Calibri"/>
          <w:sz w:val="24"/>
          <w:szCs w:val="24"/>
          <w:u w:color="000000"/>
        </w:rPr>
        <w:t>five-year</w:t>
      </w:r>
      <w:r w:rsidR="00E03B50">
        <w:rPr>
          <w:rFonts w:ascii="Calibri" w:hAnsi="Calibri" w:cs="Calibri"/>
          <w:sz w:val="24"/>
          <w:szCs w:val="24"/>
          <w:u w:color="000000"/>
        </w:rPr>
        <w:t xml:space="preserve"> operational plan, Tire Recycling Event on August </w:t>
      </w:r>
      <w:r w:rsidR="002F755B">
        <w:rPr>
          <w:rFonts w:ascii="Calibri" w:hAnsi="Calibri" w:cs="Calibri"/>
          <w:sz w:val="24"/>
          <w:szCs w:val="24"/>
          <w:u w:color="000000"/>
        </w:rPr>
        <w:t>6</w:t>
      </w:r>
      <w:r w:rsidR="002F755B" w:rsidRPr="00E03B50">
        <w:rPr>
          <w:rFonts w:ascii="Calibri" w:hAnsi="Calibri" w:cs="Calibri"/>
          <w:sz w:val="24"/>
          <w:szCs w:val="24"/>
          <w:u w:color="000000"/>
          <w:vertAlign w:val="superscript"/>
        </w:rPr>
        <w:t>th,</w:t>
      </w:r>
      <w:r w:rsidR="00E03B50">
        <w:rPr>
          <w:rFonts w:ascii="Calibri" w:hAnsi="Calibri" w:cs="Calibri"/>
          <w:sz w:val="24"/>
          <w:szCs w:val="24"/>
          <w:u w:color="000000"/>
        </w:rPr>
        <w:t xml:space="preserve"> and the Allegan County Courthouse facility master plan. </w:t>
      </w:r>
    </w:p>
    <w:p w14:paraId="3EE4C37A" w14:textId="2355C629" w:rsidR="001E5D15" w:rsidRDefault="001E5D15" w:rsidP="00997635">
      <w:pPr>
        <w:pStyle w:val="Body"/>
        <w:widowControl w:val="0"/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</w:p>
    <w:p w14:paraId="2C9FDA3A" w14:textId="0B83B9EA" w:rsidR="00903AC5" w:rsidRDefault="00903AC5" w:rsidP="00997635">
      <w:pPr>
        <w:pStyle w:val="Body"/>
        <w:widowControl w:val="0"/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</w:p>
    <w:p w14:paraId="57800D7D" w14:textId="66925930" w:rsidR="00903AC5" w:rsidRDefault="00903AC5" w:rsidP="00997635">
      <w:pPr>
        <w:pStyle w:val="Body"/>
        <w:widowControl w:val="0"/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</w:p>
    <w:p w14:paraId="17746C0B" w14:textId="6861A129" w:rsidR="00903AC5" w:rsidRDefault="00903AC5" w:rsidP="00997635">
      <w:pPr>
        <w:pStyle w:val="Body"/>
        <w:widowControl w:val="0"/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</w:p>
    <w:p w14:paraId="04708075" w14:textId="6AFCC4D2" w:rsidR="00903AC5" w:rsidRDefault="00903AC5" w:rsidP="00997635">
      <w:pPr>
        <w:pStyle w:val="Body"/>
        <w:widowControl w:val="0"/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</w:p>
    <w:p w14:paraId="7E178E97" w14:textId="77777777" w:rsidR="00903AC5" w:rsidRPr="002B5564" w:rsidRDefault="00903AC5" w:rsidP="00997635">
      <w:pPr>
        <w:pStyle w:val="Body"/>
        <w:widowControl w:val="0"/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</w:p>
    <w:p w14:paraId="59AA0206" w14:textId="132AC508" w:rsidR="00DD7E03" w:rsidRPr="002B5564" w:rsidRDefault="00BB06F6" w:rsidP="00E423D5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2B5564">
        <w:rPr>
          <w:rFonts w:ascii="Calibri" w:hAnsi="Calibri" w:cs="Calibri"/>
          <w:b/>
          <w:bCs/>
          <w:sz w:val="24"/>
          <w:szCs w:val="24"/>
          <w:u w:color="000000"/>
        </w:rPr>
        <w:lastRenderedPageBreak/>
        <w:tab/>
      </w:r>
      <w:r w:rsidR="00D12ACE" w:rsidRPr="002B5564">
        <w:rPr>
          <w:rFonts w:ascii="Calibri" w:hAnsi="Calibri" w:cs="Calibri"/>
          <w:b/>
          <w:bCs/>
          <w:sz w:val="24"/>
          <w:szCs w:val="24"/>
          <w:u w:color="000000"/>
        </w:rPr>
        <w:t>Public Comment</w:t>
      </w:r>
      <w:r w:rsidR="00E40808" w:rsidRPr="002B5564">
        <w:rPr>
          <w:rFonts w:ascii="Calibri" w:hAnsi="Calibri" w:cs="Calibri"/>
          <w:b/>
          <w:bCs/>
          <w:sz w:val="24"/>
          <w:szCs w:val="24"/>
          <w:u w:color="000000"/>
        </w:rPr>
        <w:t xml:space="preserve"> on Agenda Items Only</w:t>
      </w:r>
      <w:r w:rsidR="008C14A6" w:rsidRPr="002B5564">
        <w:rPr>
          <w:rFonts w:ascii="Calibri" w:hAnsi="Calibri" w:cs="Calibri"/>
          <w:b/>
          <w:bCs/>
          <w:sz w:val="24"/>
          <w:szCs w:val="24"/>
          <w:u w:color="000000"/>
        </w:rPr>
        <w:t>:</w:t>
      </w:r>
      <w:bookmarkStart w:id="1" w:name="_Hlk78219938"/>
      <w:r w:rsidR="005F555D" w:rsidRPr="002B5564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</w:p>
    <w:p w14:paraId="1C449DFD" w14:textId="77777777" w:rsidR="002F755B" w:rsidRDefault="00EF699D" w:rsidP="00E423D5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val="single"/>
        </w:rPr>
      </w:pPr>
      <w:r w:rsidRPr="002B5564">
        <w:rPr>
          <w:rFonts w:ascii="Calibri" w:hAnsi="Calibri" w:cs="Calibri"/>
          <w:sz w:val="24"/>
          <w:szCs w:val="24"/>
          <w:u w:color="000000"/>
        </w:rPr>
        <w:tab/>
      </w:r>
      <w:r w:rsidRPr="00E423D5">
        <w:rPr>
          <w:rFonts w:ascii="Calibri" w:hAnsi="Calibri" w:cs="Calibri"/>
          <w:sz w:val="24"/>
          <w:szCs w:val="24"/>
          <w:u w:val="single"/>
        </w:rPr>
        <w:t>Dan Fox, Saugatuck City Resident</w:t>
      </w:r>
      <w:bookmarkStart w:id="2" w:name="_Hlk110520022"/>
      <w:r w:rsidR="00E423D5" w:rsidRPr="00E423D5">
        <w:rPr>
          <w:rFonts w:ascii="Calibri" w:hAnsi="Calibri" w:cs="Calibri"/>
          <w:sz w:val="24"/>
          <w:szCs w:val="24"/>
          <w:u w:val="single"/>
        </w:rPr>
        <w:t xml:space="preserve"> and City of Saugatuck representative on</w:t>
      </w:r>
      <w:r w:rsidR="002F755B">
        <w:rPr>
          <w:rFonts w:ascii="Calibri" w:hAnsi="Calibri" w:cs="Calibri"/>
          <w:sz w:val="24"/>
          <w:szCs w:val="24"/>
          <w:u w:val="single"/>
        </w:rPr>
        <w:t xml:space="preserve"> the Saugatuck </w:t>
      </w:r>
    </w:p>
    <w:p w14:paraId="59CE9E68" w14:textId="77777777" w:rsidR="00B7701A" w:rsidRDefault="002F755B" w:rsidP="00E423D5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2F755B">
        <w:rPr>
          <w:rFonts w:ascii="Calibri" w:hAnsi="Calibri" w:cs="Calibri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  <w:u w:val="single"/>
        </w:rPr>
        <w:t>Township</w:t>
      </w:r>
      <w:r w:rsidR="00E423D5" w:rsidRPr="00E423D5">
        <w:rPr>
          <w:rFonts w:ascii="Calibri" w:hAnsi="Calibri" w:cs="Calibri"/>
          <w:sz w:val="24"/>
          <w:szCs w:val="24"/>
          <w:u w:val="single" w:color="000000"/>
        </w:rPr>
        <w:t xml:space="preserve"> Fire District Board-</w:t>
      </w:r>
      <w:r w:rsidR="00E423D5">
        <w:rPr>
          <w:rFonts w:ascii="Calibri" w:hAnsi="Calibri" w:cs="Calibri"/>
          <w:sz w:val="24"/>
          <w:szCs w:val="24"/>
          <w:u w:val="single" w:color="000000"/>
        </w:rPr>
        <w:t xml:space="preserve"> </w:t>
      </w:r>
      <w:r w:rsidR="00B7701A">
        <w:rPr>
          <w:rFonts w:ascii="Calibri" w:hAnsi="Calibri" w:cs="Calibri"/>
          <w:sz w:val="24"/>
          <w:szCs w:val="24"/>
        </w:rPr>
        <w:t>he updated Council on the Fire District Board’s last</w:t>
      </w:r>
    </w:p>
    <w:p w14:paraId="16C84A7D" w14:textId="599665B2" w:rsidR="008432C9" w:rsidRDefault="00B7701A" w:rsidP="00B7701A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Meeting.</w:t>
      </w:r>
      <w:bookmarkEnd w:id="2"/>
    </w:p>
    <w:p w14:paraId="79C83FD1" w14:textId="77777777" w:rsidR="005524A9" w:rsidRPr="002013F7" w:rsidRDefault="005524A9" w:rsidP="00B7701A">
      <w:pPr>
        <w:pStyle w:val="Body"/>
        <w:widowControl w:val="0"/>
        <w:tabs>
          <w:tab w:val="left" w:pos="720"/>
        </w:tabs>
        <w:rPr>
          <w:rFonts w:ascii="Calibri" w:hAnsi="Calibri" w:cs="Calibri"/>
          <w:sz w:val="16"/>
          <w:szCs w:val="16"/>
        </w:rPr>
      </w:pPr>
    </w:p>
    <w:p w14:paraId="6AB29A01" w14:textId="77777777" w:rsidR="008432C9" w:rsidRPr="00F94493" w:rsidRDefault="008432C9" w:rsidP="008432C9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</w:rPr>
        <w:tab/>
      </w: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>Introduction of Ordinances:</w:t>
      </w:r>
      <w:r w:rsidRPr="00F94493">
        <w:rPr>
          <w:rFonts w:ascii="Calibri" w:hAnsi="Calibri" w:cs="Calibri"/>
          <w:sz w:val="24"/>
          <w:szCs w:val="24"/>
          <w:u w:color="000000"/>
        </w:rPr>
        <w:t xml:space="preserve"> None</w:t>
      </w:r>
    </w:p>
    <w:p w14:paraId="60CB0947" w14:textId="77777777" w:rsidR="008432C9" w:rsidRPr="001E2FD8" w:rsidRDefault="008432C9" w:rsidP="008432C9">
      <w:pPr>
        <w:pStyle w:val="Body"/>
        <w:widowControl w:val="0"/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</w:p>
    <w:p w14:paraId="682FDEBA" w14:textId="77777777" w:rsidR="008432C9" w:rsidRPr="00F94493" w:rsidRDefault="008432C9" w:rsidP="008432C9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  <w:t xml:space="preserve">Public Hearings: </w:t>
      </w:r>
      <w:r w:rsidRPr="005F555D">
        <w:rPr>
          <w:rFonts w:ascii="Calibri" w:hAnsi="Calibri" w:cs="Calibri"/>
          <w:sz w:val="24"/>
          <w:szCs w:val="24"/>
          <w:u w:color="000000"/>
        </w:rPr>
        <w:t>None</w:t>
      </w:r>
    </w:p>
    <w:p w14:paraId="0F808208" w14:textId="77777777" w:rsidR="008432C9" w:rsidRPr="002013F7" w:rsidRDefault="008432C9" w:rsidP="008432C9">
      <w:pPr>
        <w:pStyle w:val="Body"/>
        <w:widowControl w:val="0"/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ab/>
      </w:r>
    </w:p>
    <w:p w14:paraId="5DF495BA" w14:textId="79C78379" w:rsidR="0033044F" w:rsidRPr="00903AC5" w:rsidRDefault="008432C9" w:rsidP="00903AC5">
      <w:pPr>
        <w:pStyle w:val="Body"/>
        <w:widowControl w:val="0"/>
        <w:tabs>
          <w:tab w:val="left" w:pos="720"/>
        </w:tabs>
        <w:rPr>
          <w:rFonts w:ascii="Calibri" w:hAnsi="Calibri" w:cs="Calibri"/>
          <w:b/>
          <w:bCs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  <w:t>Unfinished Business:</w:t>
      </w:r>
      <w:r w:rsidRPr="00F94493">
        <w:rPr>
          <w:rFonts w:ascii="Calibri" w:hAnsi="Calibri" w:cs="Calibri"/>
          <w:sz w:val="24"/>
          <w:szCs w:val="24"/>
          <w:u w:color="000000"/>
        </w:rPr>
        <w:t xml:space="preserve"> None</w:t>
      </w:r>
    </w:p>
    <w:bookmarkEnd w:id="1"/>
    <w:p w14:paraId="737467AC" w14:textId="77777777" w:rsidR="00CD4731" w:rsidRPr="002B5564" w:rsidRDefault="00CD4731" w:rsidP="006D5287">
      <w:pPr>
        <w:pStyle w:val="Body"/>
        <w:widowControl w:val="0"/>
        <w:rPr>
          <w:rFonts w:ascii="Calibri" w:hAnsi="Calibri" w:cs="Calibri"/>
          <w:b/>
          <w:bCs/>
          <w:sz w:val="16"/>
          <w:szCs w:val="16"/>
          <w:u w:color="000000"/>
        </w:rPr>
      </w:pPr>
    </w:p>
    <w:p w14:paraId="6A47D670" w14:textId="0430AFDE" w:rsidR="00A64001" w:rsidRPr="00242E4A" w:rsidRDefault="00D70152" w:rsidP="00242E4A">
      <w:pPr>
        <w:pStyle w:val="Body"/>
        <w:widowControl w:val="0"/>
        <w:ind w:firstLine="720"/>
        <w:rPr>
          <w:rFonts w:ascii="Calibri" w:hAnsi="Calibri" w:cs="Calibri"/>
          <w:b/>
          <w:bCs/>
          <w:sz w:val="24"/>
          <w:szCs w:val="24"/>
          <w:u w:color="000000"/>
        </w:rPr>
      </w:pPr>
      <w:r w:rsidRPr="002B5564">
        <w:rPr>
          <w:rFonts w:ascii="Calibri" w:hAnsi="Calibri" w:cs="Calibri"/>
          <w:b/>
          <w:bCs/>
          <w:sz w:val="24"/>
          <w:szCs w:val="24"/>
          <w:u w:color="000000"/>
        </w:rPr>
        <w:t>New Business:</w:t>
      </w:r>
    </w:p>
    <w:p w14:paraId="20437DDA" w14:textId="3307604C" w:rsidR="00471745" w:rsidRPr="002B5564" w:rsidRDefault="00426354" w:rsidP="00397D1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2B5564">
        <w:rPr>
          <w:rFonts w:ascii="Calibri" w:hAnsi="Calibri" w:cs="Calibri"/>
          <w:b/>
          <w:bCs/>
        </w:rPr>
        <w:t xml:space="preserve"> </w:t>
      </w:r>
      <w:r w:rsidR="00515064">
        <w:rPr>
          <w:rFonts w:ascii="Calibri" w:hAnsi="Calibri" w:cs="Calibri"/>
          <w:b/>
          <w:bCs/>
          <w:u w:val="single"/>
        </w:rPr>
        <w:t>Structure/Dockage License Transfer- S. ½ South of Museum</w:t>
      </w:r>
      <w:r w:rsidR="00A01AE5" w:rsidRPr="002B5564">
        <w:rPr>
          <w:rFonts w:ascii="Calibri" w:hAnsi="Calibri" w:cs="Calibri"/>
          <w:b/>
          <w:bCs/>
          <w:u w:val="single"/>
        </w:rPr>
        <w:t>:</w:t>
      </w:r>
    </w:p>
    <w:p w14:paraId="022F09DB" w14:textId="77777777" w:rsidR="00515064" w:rsidRDefault="00712FE8" w:rsidP="005150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B5564">
        <w:rPr>
          <w:rFonts w:ascii="Calibri" w:hAnsi="Calibri" w:cs="Calibri"/>
        </w:rPr>
        <w:t xml:space="preserve"> </w:t>
      </w:r>
      <w:r w:rsidR="00515064">
        <w:rPr>
          <w:rFonts w:ascii="Calibri" w:hAnsi="Calibri" w:cs="Calibri"/>
        </w:rPr>
        <w:tab/>
        <w:t xml:space="preserve">       </w:t>
      </w:r>
      <w:r w:rsidR="00515064">
        <w:rPr>
          <w:rFonts w:ascii="TimesNewRomanPSMT" w:hAnsi="TimesNewRomanPSMT" w:cs="TimesNewRomanPSMT"/>
        </w:rPr>
        <w:t xml:space="preserve">The Weingart’s (assignor) would like to convey their dock lease to the Wren family  </w:t>
      </w:r>
    </w:p>
    <w:p w14:paraId="7A494506" w14:textId="7516986A" w:rsidR="005F555D" w:rsidRPr="00515064" w:rsidRDefault="00515064" w:rsidP="005150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(assignee) due </w:t>
      </w:r>
      <w:r w:rsidRPr="00515064">
        <w:rPr>
          <w:rFonts w:ascii="TimesNewRomanPSMT" w:hAnsi="TimesNewRomanPSMT" w:cs="TimesNewRomanPSMT"/>
        </w:rPr>
        <w:t>to the sale of their home.</w:t>
      </w:r>
      <w:r w:rsidR="00DA6FE1" w:rsidRPr="00515064">
        <w:rPr>
          <w:rFonts w:ascii="Calibri" w:hAnsi="Calibri" w:cs="Calibri"/>
          <w:i/>
          <w:iCs/>
          <w:u w:color="000000"/>
        </w:rPr>
        <w:tab/>
      </w:r>
    </w:p>
    <w:p w14:paraId="469767A6" w14:textId="77777777" w:rsidR="00825FFA" w:rsidRDefault="00825FFA" w:rsidP="003F5CF3">
      <w:pPr>
        <w:tabs>
          <w:tab w:val="left" w:pos="720"/>
          <w:tab w:val="left" w:pos="810"/>
        </w:tabs>
        <w:ind w:left="7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u w:color="000000"/>
        </w:rPr>
        <w:tab/>
      </w:r>
      <w:r>
        <w:rPr>
          <w:rFonts w:ascii="Calibri" w:hAnsi="Calibri" w:cs="Calibri"/>
          <w:i/>
          <w:iCs/>
          <w:u w:color="000000"/>
        </w:rPr>
        <w:tab/>
      </w:r>
      <w:r w:rsidR="005D25D5" w:rsidRPr="002B5564">
        <w:rPr>
          <w:rFonts w:ascii="Calibri" w:hAnsi="Calibri" w:cs="Calibri"/>
          <w:i/>
          <w:iCs/>
          <w:u w:color="000000"/>
        </w:rPr>
        <w:t xml:space="preserve">Motion by </w:t>
      </w:r>
      <w:r w:rsidR="007A4146">
        <w:rPr>
          <w:rFonts w:ascii="Calibri" w:hAnsi="Calibri" w:cs="Calibri"/>
          <w:i/>
          <w:iCs/>
          <w:u w:color="000000"/>
        </w:rPr>
        <w:t>Leo</w:t>
      </w:r>
      <w:r w:rsidR="005D25D5" w:rsidRPr="002B5564">
        <w:rPr>
          <w:rFonts w:ascii="Calibri" w:hAnsi="Calibri" w:cs="Calibri"/>
          <w:i/>
          <w:iCs/>
          <w:u w:color="000000"/>
        </w:rPr>
        <w:t xml:space="preserve">, second by </w:t>
      </w:r>
      <w:r w:rsidR="007A4146">
        <w:rPr>
          <w:rFonts w:ascii="Calibri" w:hAnsi="Calibri" w:cs="Calibri"/>
          <w:i/>
          <w:iCs/>
          <w:u w:color="000000"/>
        </w:rPr>
        <w:t>Dean</w:t>
      </w:r>
      <w:r w:rsidR="005D25D5" w:rsidRPr="002B5564">
        <w:rPr>
          <w:rFonts w:ascii="Calibri" w:hAnsi="Calibri" w:cs="Calibri"/>
          <w:i/>
          <w:iCs/>
          <w:u w:color="000000"/>
        </w:rPr>
        <w:t>, to approve</w:t>
      </w:r>
      <w:r w:rsidR="005F555D" w:rsidRPr="002B5564">
        <w:rPr>
          <w:rFonts w:ascii="Calibri" w:hAnsi="Calibri" w:cs="Calibri"/>
          <w:i/>
          <w:iCs/>
          <w:u w:color="000000"/>
        </w:rPr>
        <w:t xml:space="preserve"> </w:t>
      </w:r>
      <w:r w:rsidR="00D83EB9" w:rsidRPr="002B5564">
        <w:rPr>
          <w:rFonts w:ascii="Calibri" w:hAnsi="Calibri" w:cs="Calibri"/>
          <w:i/>
          <w:iCs/>
          <w:u w:color="000000"/>
        </w:rPr>
        <w:t>the</w:t>
      </w:r>
      <w:r w:rsidR="003F5CF3">
        <w:rPr>
          <w:rFonts w:ascii="Calibri" w:hAnsi="Calibri" w:cs="Calibri"/>
          <w:i/>
          <w:iCs/>
          <w:u w:color="000000"/>
        </w:rPr>
        <w:t xml:space="preserve"> agreement as attached. </w:t>
      </w:r>
      <w:r w:rsidR="003F5CF3" w:rsidRPr="00F94493">
        <w:rPr>
          <w:rFonts w:ascii="Calibri" w:hAnsi="Calibri" w:cs="Calibri"/>
          <w:i/>
          <w:iCs/>
        </w:rPr>
        <w:t xml:space="preserve">Upon roll </w:t>
      </w:r>
      <w:r>
        <w:rPr>
          <w:rFonts w:ascii="Calibri" w:hAnsi="Calibri" w:cs="Calibri"/>
          <w:i/>
          <w:iCs/>
        </w:rPr>
        <w:t xml:space="preserve"> </w:t>
      </w:r>
    </w:p>
    <w:p w14:paraId="6DDFFECB" w14:textId="69F5531D" w:rsidR="003F5CF3" w:rsidRDefault="00825FFA" w:rsidP="003F5CF3">
      <w:pPr>
        <w:tabs>
          <w:tab w:val="left" w:pos="720"/>
          <w:tab w:val="left" w:pos="810"/>
        </w:tabs>
        <w:ind w:left="7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</w:t>
      </w:r>
      <w:r w:rsidR="003F5CF3" w:rsidRPr="00F94493">
        <w:rPr>
          <w:rFonts w:ascii="Calibri" w:hAnsi="Calibri" w:cs="Calibri"/>
          <w:i/>
          <w:iCs/>
        </w:rPr>
        <w:t xml:space="preserve">call vote, motion carried </w:t>
      </w:r>
      <w:r w:rsidR="003F5CF3">
        <w:rPr>
          <w:rFonts w:ascii="Calibri" w:hAnsi="Calibri" w:cs="Calibri"/>
          <w:i/>
          <w:iCs/>
        </w:rPr>
        <w:t>6-0</w:t>
      </w:r>
      <w:r w:rsidR="003F5CF3" w:rsidRPr="00F94493">
        <w:rPr>
          <w:rFonts w:ascii="Calibri" w:hAnsi="Calibri" w:cs="Calibri"/>
          <w:i/>
          <w:iCs/>
        </w:rPr>
        <w:t>.</w:t>
      </w:r>
    </w:p>
    <w:p w14:paraId="3BAF4A17" w14:textId="6B9DAE00" w:rsidR="001C0947" w:rsidRPr="003A67F4" w:rsidRDefault="003A67F4" w:rsidP="003A67F4">
      <w:pPr>
        <w:ind w:left="720"/>
        <w:rPr>
          <w:rFonts w:ascii="Calibri" w:hAnsi="Calibri" w:cs="Calibri"/>
        </w:rPr>
      </w:pPr>
      <w:r w:rsidRPr="002013F7">
        <w:rPr>
          <w:rFonts w:ascii="Calibri" w:eastAsia="Helvetica Neue" w:hAnsi="Calibri" w:cs="Calibri"/>
          <w:b/>
          <w:bCs/>
          <w:color w:val="000000"/>
        </w:rPr>
        <w:t>B</w:t>
      </w:r>
      <w:r w:rsidRPr="003A67F4">
        <w:rPr>
          <w:rFonts w:ascii="Calibri" w:eastAsia="Helvetica Neue" w:hAnsi="Calibri" w:cs="Calibri"/>
          <w:b/>
          <w:bCs/>
          <w:color w:val="000000"/>
        </w:rPr>
        <w:t xml:space="preserve">     </w:t>
      </w:r>
      <w:r w:rsidRPr="003A67F4">
        <w:rPr>
          <w:rFonts w:ascii="Calibri" w:eastAsia="Helvetica Neue" w:hAnsi="Calibri" w:cs="Calibri"/>
          <w:b/>
          <w:bCs/>
          <w:color w:val="000000"/>
          <w:u w:val="single"/>
        </w:rPr>
        <w:t>Windfeather Signage Request</w:t>
      </w:r>
      <w:r w:rsidR="00A01AE5" w:rsidRPr="003A67F4">
        <w:rPr>
          <w:rFonts w:ascii="Calibri" w:eastAsia="Helvetica Neue" w:hAnsi="Calibri" w:cs="Calibri"/>
          <w:b/>
          <w:bCs/>
          <w:color w:val="000000"/>
          <w:u w:val="single"/>
        </w:rPr>
        <w:t>:</w:t>
      </w:r>
    </w:p>
    <w:p w14:paraId="15986FC1" w14:textId="77777777" w:rsidR="002013F7" w:rsidRDefault="002013F7" w:rsidP="002013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444444"/>
        </w:rPr>
        <w:t xml:space="preserve">       Kirstin Armstrong, on behalf of the Saugatuck Center for the Arts </w:t>
      </w:r>
      <w:r>
        <w:rPr>
          <w:rFonts w:ascii="TimesNewRomanPSMT" w:hAnsi="TimesNewRomanPSMT" w:cs="TimesNewRomanPSMT"/>
          <w:color w:val="000000"/>
        </w:rPr>
        <w:t xml:space="preserve">has submitted </w:t>
      </w:r>
    </w:p>
    <w:p w14:paraId="3D57ED7D" w14:textId="77777777" w:rsidR="002013F7" w:rsidRDefault="002013F7" w:rsidP="002013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444444"/>
        </w:rPr>
        <w:t xml:space="preserve">      </w:t>
      </w:r>
      <w:r>
        <w:rPr>
          <w:rFonts w:ascii="TimesNewRomanPSMT" w:hAnsi="TimesNewRomanPSMT" w:cs="TimesNewRomanPSMT"/>
          <w:color w:val="000000"/>
        </w:rPr>
        <w:t xml:space="preserve"> request for City Council to waive the prohibition for wind feather signs at the SCA </w:t>
      </w:r>
    </w:p>
    <w:p w14:paraId="1E6651D5" w14:textId="71951988" w:rsidR="002013F7" w:rsidRDefault="002013F7" w:rsidP="002013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farmer’s market at 400 Culver Street.</w:t>
      </w:r>
    </w:p>
    <w:p w14:paraId="59B11BE2" w14:textId="77777777" w:rsidR="0074041E" w:rsidRDefault="002013F7" w:rsidP="0074041E">
      <w:pPr>
        <w:pStyle w:val="ListParagraph"/>
        <w:ind w:left="1080" w:firstLine="360"/>
        <w:rPr>
          <w:rFonts w:ascii="Calibri" w:hAnsi="Calibri" w:cs="Calibri"/>
          <w:i/>
          <w:iCs/>
          <w:u w:color="000000"/>
        </w:rPr>
      </w:pPr>
      <w:r w:rsidRPr="002B5564">
        <w:rPr>
          <w:rFonts w:ascii="Calibri" w:hAnsi="Calibri" w:cs="Calibri"/>
          <w:i/>
          <w:iCs/>
          <w:u w:color="000000"/>
        </w:rPr>
        <w:t>Motion</w:t>
      </w:r>
      <w:r w:rsidR="004A4424" w:rsidRPr="002B5564">
        <w:rPr>
          <w:rFonts w:ascii="Calibri" w:hAnsi="Calibri" w:cs="Calibri"/>
          <w:i/>
          <w:iCs/>
          <w:u w:color="000000"/>
        </w:rPr>
        <w:t xml:space="preserve"> by </w:t>
      </w:r>
      <w:r>
        <w:rPr>
          <w:rFonts w:ascii="Calibri" w:hAnsi="Calibri" w:cs="Calibri"/>
          <w:i/>
          <w:iCs/>
          <w:u w:color="000000"/>
        </w:rPr>
        <w:t>Stanton</w:t>
      </w:r>
      <w:r w:rsidR="004A4424" w:rsidRPr="002B5564">
        <w:rPr>
          <w:rFonts w:ascii="Calibri" w:hAnsi="Calibri" w:cs="Calibri"/>
          <w:i/>
          <w:iCs/>
          <w:u w:color="000000"/>
        </w:rPr>
        <w:t xml:space="preserve">, second by </w:t>
      </w:r>
      <w:r>
        <w:rPr>
          <w:rFonts w:ascii="Calibri" w:hAnsi="Calibri" w:cs="Calibri"/>
          <w:i/>
          <w:iCs/>
          <w:u w:color="000000"/>
        </w:rPr>
        <w:t>Leo</w:t>
      </w:r>
      <w:r w:rsidR="0033401E" w:rsidRPr="002B5564">
        <w:rPr>
          <w:rFonts w:ascii="Calibri" w:hAnsi="Calibri" w:cs="Calibri"/>
          <w:i/>
          <w:iCs/>
          <w:u w:color="000000"/>
        </w:rPr>
        <w:t>,</w:t>
      </w:r>
      <w:r w:rsidR="001C0947" w:rsidRPr="002B5564">
        <w:rPr>
          <w:rFonts w:ascii="Calibri" w:hAnsi="Calibri" w:cs="Calibri"/>
          <w:i/>
          <w:iCs/>
          <w:u w:color="000000"/>
        </w:rPr>
        <w:t xml:space="preserve"> </w:t>
      </w:r>
      <w:r w:rsidR="0074041E" w:rsidRPr="0074041E">
        <w:rPr>
          <w:rFonts w:ascii="Calibri" w:hAnsi="Calibri" w:cs="Calibri"/>
          <w:i/>
          <w:iCs/>
          <w:u w:color="000000"/>
        </w:rPr>
        <w:t xml:space="preserve">approve/deny the request to use a </w:t>
      </w:r>
    </w:p>
    <w:p w14:paraId="052EE192" w14:textId="77777777" w:rsidR="0074041E" w:rsidRDefault="0074041E" w:rsidP="0074041E">
      <w:pPr>
        <w:pStyle w:val="ListParagraph"/>
        <w:ind w:left="1080"/>
        <w:rPr>
          <w:rFonts w:ascii="Calibri" w:hAnsi="Calibri" w:cs="Calibri"/>
          <w:i/>
          <w:iCs/>
          <w:u w:color="000000"/>
        </w:rPr>
      </w:pPr>
      <w:r>
        <w:rPr>
          <w:rFonts w:ascii="Calibri" w:hAnsi="Calibri" w:cs="Calibri"/>
          <w:i/>
          <w:iCs/>
          <w:u w:color="000000"/>
        </w:rPr>
        <w:t xml:space="preserve">  </w:t>
      </w:r>
      <w:r w:rsidRPr="0074041E">
        <w:rPr>
          <w:rFonts w:ascii="Calibri" w:hAnsi="Calibri" w:cs="Calibri"/>
          <w:i/>
          <w:iCs/>
          <w:u w:color="000000"/>
        </w:rPr>
        <w:t>windfeather sign at the Saugatuck Center for the Arts</w:t>
      </w:r>
      <w:r>
        <w:rPr>
          <w:rFonts w:ascii="Calibri" w:hAnsi="Calibri" w:cs="Calibri"/>
          <w:i/>
          <w:iCs/>
          <w:u w:color="000000"/>
        </w:rPr>
        <w:t xml:space="preserve"> </w:t>
      </w:r>
      <w:r w:rsidRPr="0074041E">
        <w:rPr>
          <w:rFonts w:ascii="Calibri" w:hAnsi="Calibri" w:cs="Calibri"/>
          <w:i/>
          <w:iCs/>
          <w:u w:color="000000"/>
        </w:rPr>
        <w:t xml:space="preserve">as described in the attached </w:t>
      </w:r>
    </w:p>
    <w:p w14:paraId="1DFE8A64" w14:textId="77777777" w:rsidR="0074041E" w:rsidRDefault="0074041E" w:rsidP="0074041E">
      <w:pPr>
        <w:pStyle w:val="ListParagraph"/>
        <w:ind w:left="1080"/>
        <w:rPr>
          <w:rFonts w:ascii="Calibri" w:hAnsi="Calibri" w:cs="Calibri"/>
          <w:i/>
          <w:iCs/>
          <w:u w:color="000000"/>
        </w:rPr>
      </w:pPr>
      <w:r>
        <w:rPr>
          <w:rFonts w:ascii="Calibri" w:hAnsi="Calibri" w:cs="Calibri"/>
          <w:i/>
          <w:iCs/>
          <w:u w:color="000000"/>
        </w:rPr>
        <w:t xml:space="preserve">  </w:t>
      </w:r>
      <w:r w:rsidRPr="0074041E">
        <w:rPr>
          <w:rFonts w:ascii="Calibri" w:hAnsi="Calibri" w:cs="Calibri"/>
          <w:i/>
          <w:iCs/>
          <w:u w:color="000000"/>
        </w:rPr>
        <w:t>request to promote the vendors at the Friday and Tuesday Farmers</w:t>
      </w:r>
      <w:r>
        <w:rPr>
          <w:rFonts w:ascii="Calibri" w:hAnsi="Calibri" w:cs="Calibri"/>
          <w:i/>
          <w:iCs/>
          <w:u w:color="000000"/>
        </w:rPr>
        <w:t xml:space="preserve"> </w:t>
      </w:r>
      <w:r w:rsidRPr="0074041E">
        <w:rPr>
          <w:rFonts w:ascii="Calibri" w:hAnsi="Calibri" w:cs="Calibri"/>
          <w:i/>
          <w:iCs/>
          <w:u w:color="000000"/>
        </w:rPr>
        <w:t xml:space="preserve">market at 400 </w:t>
      </w:r>
      <w:r>
        <w:rPr>
          <w:rFonts w:ascii="Calibri" w:hAnsi="Calibri" w:cs="Calibri"/>
          <w:i/>
          <w:iCs/>
          <w:u w:color="000000"/>
        </w:rPr>
        <w:t xml:space="preserve"> </w:t>
      </w:r>
    </w:p>
    <w:p w14:paraId="707B6BDA" w14:textId="318A5830" w:rsidR="00C82F3A" w:rsidRPr="0074041E" w:rsidRDefault="0074041E" w:rsidP="0074041E">
      <w:pPr>
        <w:pStyle w:val="ListParagraph"/>
        <w:ind w:left="1080"/>
        <w:rPr>
          <w:rFonts w:ascii="Calibri" w:hAnsi="Calibri" w:cs="Calibri"/>
          <w:i/>
          <w:iCs/>
          <w:u w:color="000000"/>
        </w:rPr>
      </w:pPr>
      <w:r>
        <w:rPr>
          <w:rFonts w:ascii="Calibri" w:hAnsi="Calibri" w:cs="Calibri"/>
          <w:i/>
          <w:iCs/>
          <w:u w:color="000000"/>
        </w:rPr>
        <w:t xml:space="preserve">  </w:t>
      </w:r>
      <w:r w:rsidRPr="0074041E">
        <w:rPr>
          <w:rFonts w:ascii="Calibri" w:hAnsi="Calibri" w:cs="Calibri"/>
          <w:i/>
          <w:iCs/>
          <w:u w:color="000000"/>
        </w:rPr>
        <w:t>Culver Street.</w:t>
      </w:r>
      <w:r>
        <w:rPr>
          <w:rFonts w:ascii="Calibri" w:hAnsi="Calibri" w:cs="Calibri"/>
          <w:i/>
          <w:iCs/>
          <w:u w:color="000000"/>
        </w:rPr>
        <w:t xml:space="preserve"> Upon Voice Vote, motion carried 6-0.</w:t>
      </w:r>
    </w:p>
    <w:p w14:paraId="7D2062E6" w14:textId="77777777" w:rsidR="002013F7" w:rsidRPr="002013F7" w:rsidRDefault="002013F7" w:rsidP="00BA6FA5">
      <w:pPr>
        <w:pStyle w:val="ListParagraph"/>
        <w:ind w:left="1080" w:firstLine="360"/>
        <w:rPr>
          <w:rFonts w:ascii="Calibri" w:hAnsi="Calibri" w:cs="Calibri"/>
          <w:i/>
          <w:iCs/>
          <w:sz w:val="16"/>
          <w:szCs w:val="16"/>
          <w:u w:color="000000"/>
        </w:rPr>
      </w:pPr>
    </w:p>
    <w:p w14:paraId="03E47085" w14:textId="6445F862" w:rsidR="001F07EC" w:rsidRPr="00727A90" w:rsidRDefault="00ED7587" w:rsidP="00727A90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b/>
          <w:bCs/>
          <w:sz w:val="24"/>
          <w:szCs w:val="24"/>
          <w:u w:color="000000"/>
        </w:rPr>
        <w:t xml:space="preserve">             </w:t>
      </w:r>
      <w:r w:rsidR="00727A90">
        <w:rPr>
          <w:rFonts w:ascii="Calibri" w:hAnsi="Calibri" w:cs="Calibri"/>
          <w:b/>
          <w:bCs/>
          <w:sz w:val="24"/>
          <w:szCs w:val="24"/>
          <w:u w:color="000000"/>
        </w:rPr>
        <w:t xml:space="preserve">  </w:t>
      </w:r>
      <w:r w:rsidR="001E3CAD" w:rsidRPr="00F94493">
        <w:rPr>
          <w:rFonts w:ascii="Calibri" w:hAnsi="Calibri" w:cs="Calibri"/>
          <w:b/>
          <w:bCs/>
          <w:sz w:val="24"/>
          <w:szCs w:val="24"/>
          <w:u w:color="000000"/>
        </w:rPr>
        <w:t>Public Comment:</w:t>
      </w:r>
      <w:r w:rsidR="001E3CAD" w:rsidRPr="00F94493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727A90">
        <w:rPr>
          <w:rFonts w:ascii="Calibri" w:hAnsi="Calibri" w:cs="Calibri"/>
          <w:sz w:val="24"/>
          <w:szCs w:val="24"/>
          <w:u w:color="000000"/>
        </w:rPr>
        <w:t>None</w:t>
      </w:r>
    </w:p>
    <w:p w14:paraId="10066048" w14:textId="77777777" w:rsidR="0099649F" w:rsidRPr="0099649F" w:rsidRDefault="0099649F" w:rsidP="0099649F">
      <w:pPr>
        <w:pStyle w:val="Body"/>
        <w:widowControl w:val="0"/>
        <w:tabs>
          <w:tab w:val="left" w:pos="720"/>
        </w:tabs>
        <w:ind w:left="1440"/>
        <w:rPr>
          <w:rFonts w:ascii="Calibri" w:hAnsi="Calibri" w:cs="Calibri"/>
          <w:sz w:val="16"/>
          <w:szCs w:val="16"/>
          <w:u w:color="000000"/>
        </w:rPr>
      </w:pPr>
    </w:p>
    <w:p w14:paraId="35526330" w14:textId="4B57D07F" w:rsidR="00CB356C" w:rsidRDefault="00BB06F6" w:rsidP="00A64561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727A90">
        <w:rPr>
          <w:rFonts w:ascii="Calibri" w:hAnsi="Calibri" w:cs="Calibri"/>
          <w:b/>
          <w:bCs/>
          <w:sz w:val="24"/>
          <w:szCs w:val="24"/>
          <w:u w:color="000000"/>
        </w:rPr>
        <w:t xml:space="preserve">  </w:t>
      </w:r>
      <w:r w:rsidR="00E40808" w:rsidRPr="00F94493">
        <w:rPr>
          <w:rFonts w:ascii="Calibri" w:hAnsi="Calibri" w:cs="Calibri"/>
          <w:b/>
          <w:bCs/>
          <w:sz w:val="24"/>
          <w:szCs w:val="24"/>
          <w:u w:color="000000"/>
        </w:rPr>
        <w:t>Correspondence</w:t>
      </w:r>
      <w:r w:rsidR="003C0DD9" w:rsidRPr="00F94493">
        <w:rPr>
          <w:rFonts w:ascii="Calibri" w:hAnsi="Calibri" w:cs="Calibri"/>
          <w:b/>
          <w:bCs/>
          <w:sz w:val="24"/>
          <w:szCs w:val="24"/>
          <w:u w:color="000000"/>
        </w:rPr>
        <w:t>:</w:t>
      </w:r>
      <w:r w:rsidR="00A64561" w:rsidRPr="00F94493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</w:p>
    <w:p w14:paraId="02E67307" w14:textId="0EA4424D" w:rsidR="001170ED" w:rsidRDefault="001170ED" w:rsidP="001170ED">
      <w:pPr>
        <w:pStyle w:val="Body"/>
        <w:widowControl w:val="0"/>
        <w:numPr>
          <w:ilvl w:val="0"/>
          <w:numId w:val="40"/>
        </w:numPr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 xml:space="preserve">Oval Beach Pass Letter was submitted </w:t>
      </w:r>
      <w:r w:rsidR="00977F15">
        <w:rPr>
          <w:rFonts w:ascii="Calibri" w:hAnsi="Calibri" w:cs="Calibri"/>
          <w:sz w:val="24"/>
          <w:szCs w:val="24"/>
          <w:u w:color="000000"/>
        </w:rPr>
        <w:t>by Fire Chief Janik.</w:t>
      </w:r>
    </w:p>
    <w:p w14:paraId="1E5E8670" w14:textId="160500CE" w:rsidR="001170ED" w:rsidRPr="00F94493" w:rsidRDefault="001170ED" w:rsidP="001170ED">
      <w:pPr>
        <w:pStyle w:val="Body"/>
        <w:widowControl w:val="0"/>
        <w:numPr>
          <w:ilvl w:val="0"/>
          <w:numId w:val="40"/>
        </w:numPr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 xml:space="preserve">C2AE- Blue Star Trail Questions and Responses </w:t>
      </w:r>
      <w:r w:rsidR="00977F15">
        <w:rPr>
          <w:rFonts w:ascii="Calibri" w:hAnsi="Calibri" w:cs="Calibri"/>
          <w:sz w:val="24"/>
          <w:szCs w:val="24"/>
          <w:u w:color="000000"/>
        </w:rPr>
        <w:t xml:space="preserve">for the Blue Star Trail grant application. </w:t>
      </w:r>
    </w:p>
    <w:p w14:paraId="0D1D9807" w14:textId="77777777" w:rsidR="001E2FD8" w:rsidRPr="001E2FD8" w:rsidRDefault="001E2FD8" w:rsidP="001F07EC">
      <w:pPr>
        <w:pStyle w:val="Body"/>
        <w:widowControl w:val="0"/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</w:p>
    <w:p w14:paraId="6B233219" w14:textId="2FCD7919" w:rsidR="003C0DD9" w:rsidRPr="00F94493" w:rsidRDefault="00BB06F6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727A90">
        <w:rPr>
          <w:rFonts w:ascii="Calibri" w:hAnsi="Calibri" w:cs="Calibri"/>
          <w:b/>
          <w:bCs/>
          <w:sz w:val="24"/>
          <w:szCs w:val="24"/>
          <w:u w:color="000000"/>
        </w:rPr>
        <w:t xml:space="preserve">  </w:t>
      </w:r>
      <w:r w:rsidR="00E73BC9" w:rsidRPr="00F94493">
        <w:rPr>
          <w:rFonts w:ascii="Calibri" w:hAnsi="Calibri" w:cs="Calibri"/>
          <w:b/>
          <w:bCs/>
          <w:sz w:val="24"/>
          <w:szCs w:val="24"/>
          <w:u w:color="000000"/>
        </w:rPr>
        <w:t>Council Comments:</w:t>
      </w:r>
      <w:r w:rsidR="00CE047B" w:rsidRPr="00F94493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</w:p>
    <w:p w14:paraId="18FB1547" w14:textId="1E9C98FE" w:rsidR="00E25E7E" w:rsidRPr="00F94493" w:rsidRDefault="00E25E7E" w:rsidP="00D0119D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sz w:val="12"/>
          <w:szCs w:val="12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 xml:space="preserve">Councilmember </w:t>
      </w:r>
      <w:r w:rsidR="00F1388A" w:rsidRPr="00F94493">
        <w:rPr>
          <w:rFonts w:ascii="Calibri" w:hAnsi="Calibri" w:cs="Calibri"/>
          <w:sz w:val="24"/>
          <w:szCs w:val="24"/>
          <w:u w:color="000000"/>
        </w:rPr>
        <w:t>Bekken</w:t>
      </w:r>
      <w:r w:rsidR="00795264" w:rsidRPr="00F94493">
        <w:rPr>
          <w:rFonts w:ascii="Calibri" w:hAnsi="Calibri" w:cs="Calibri"/>
          <w:sz w:val="24"/>
          <w:szCs w:val="24"/>
          <w:u w:color="000000"/>
        </w:rPr>
        <w:t>-</w:t>
      </w:r>
      <w:r w:rsidR="002F4702" w:rsidRPr="00F94493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977F15">
        <w:rPr>
          <w:rFonts w:ascii="Calibri" w:hAnsi="Calibri" w:cs="Calibri"/>
          <w:sz w:val="24"/>
          <w:szCs w:val="24"/>
          <w:u w:color="000000"/>
        </w:rPr>
        <w:t>updated Council on the last Kalamazoo Lake Sewer and Water Authority Board, also noted he provide the meeting packet to Council.</w:t>
      </w:r>
    </w:p>
    <w:p w14:paraId="6E7AAB22" w14:textId="03FABD76" w:rsidR="00E25E7E" w:rsidRPr="00471BA2" w:rsidRDefault="00E25E7E" w:rsidP="00D0119D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sz w:val="12"/>
          <w:szCs w:val="12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>Councilmember Leo-</w:t>
      </w:r>
      <w:r w:rsidR="00AA2AC6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A00F13">
        <w:rPr>
          <w:rFonts w:ascii="Calibri" w:hAnsi="Calibri" w:cs="Calibri"/>
          <w:sz w:val="24"/>
          <w:szCs w:val="24"/>
          <w:u w:color="000000"/>
        </w:rPr>
        <w:t xml:space="preserve">noted the C2AE engineer submitted responses to the MDOT questions. She commended City Manager Heise and Township Manager DeFranco for bringing their experience and high level of cooperation </w:t>
      </w:r>
      <w:r w:rsidR="00AE53D3">
        <w:rPr>
          <w:rFonts w:ascii="Calibri" w:hAnsi="Calibri" w:cs="Calibri"/>
          <w:sz w:val="24"/>
          <w:szCs w:val="24"/>
          <w:u w:color="000000"/>
        </w:rPr>
        <w:t xml:space="preserve">which </w:t>
      </w:r>
      <w:r w:rsidR="00A00F13">
        <w:rPr>
          <w:rFonts w:ascii="Calibri" w:hAnsi="Calibri" w:cs="Calibri"/>
          <w:sz w:val="24"/>
          <w:szCs w:val="24"/>
          <w:u w:color="000000"/>
        </w:rPr>
        <w:t xml:space="preserve">made everything very professional and appreciated. </w:t>
      </w:r>
    </w:p>
    <w:p w14:paraId="37F9B4E6" w14:textId="7FD98883" w:rsidR="00471BA2" w:rsidRPr="00F94493" w:rsidRDefault="00471BA2" w:rsidP="00D0119D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sz w:val="12"/>
          <w:szCs w:val="12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>Mayor Pro-Tem Dean-</w:t>
      </w:r>
      <w:r w:rsidR="00FE3ADB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A732BA">
        <w:rPr>
          <w:rFonts w:ascii="Calibri" w:hAnsi="Calibri" w:cs="Calibri"/>
          <w:sz w:val="24"/>
          <w:szCs w:val="24"/>
          <w:u w:color="000000"/>
        </w:rPr>
        <w:t>he was impressed with the</w:t>
      </w:r>
      <w:r w:rsidR="00E205A6">
        <w:rPr>
          <w:rFonts w:ascii="Calibri" w:hAnsi="Calibri" w:cs="Calibri"/>
          <w:sz w:val="24"/>
          <w:szCs w:val="24"/>
          <w:u w:color="000000"/>
        </w:rPr>
        <w:t xml:space="preserve"> cali</w:t>
      </w:r>
      <w:r w:rsidR="004964A6">
        <w:rPr>
          <w:rFonts w:ascii="Calibri" w:hAnsi="Calibri" w:cs="Calibri"/>
          <w:sz w:val="24"/>
          <w:szCs w:val="24"/>
          <w:u w:color="000000"/>
        </w:rPr>
        <w:t>b</w:t>
      </w:r>
      <w:r w:rsidR="00E205A6">
        <w:rPr>
          <w:rFonts w:ascii="Calibri" w:hAnsi="Calibri" w:cs="Calibri"/>
          <w:sz w:val="24"/>
          <w:szCs w:val="24"/>
          <w:u w:color="000000"/>
        </w:rPr>
        <w:t xml:space="preserve">er of </w:t>
      </w:r>
      <w:r w:rsidR="00A732BA">
        <w:rPr>
          <w:rFonts w:ascii="Calibri" w:hAnsi="Calibri" w:cs="Calibri"/>
          <w:sz w:val="24"/>
          <w:szCs w:val="24"/>
          <w:u w:color="000000"/>
        </w:rPr>
        <w:t xml:space="preserve">the nine </w:t>
      </w:r>
      <w:r w:rsidR="00E205A6">
        <w:rPr>
          <w:rFonts w:ascii="Calibri" w:hAnsi="Calibri" w:cs="Calibri"/>
          <w:sz w:val="24"/>
          <w:szCs w:val="24"/>
          <w:u w:color="000000"/>
        </w:rPr>
        <w:t>applicants he, the Mayor and Superintendent of DPW Herbert had for interviews</w:t>
      </w:r>
      <w:r w:rsidR="004964A6">
        <w:rPr>
          <w:rFonts w:ascii="Calibri" w:hAnsi="Calibri" w:cs="Calibri"/>
          <w:sz w:val="24"/>
          <w:szCs w:val="24"/>
          <w:u w:color="000000"/>
        </w:rPr>
        <w:t xml:space="preserve"> for the Parks &amp; Public Works Commission. </w:t>
      </w:r>
    </w:p>
    <w:p w14:paraId="391084FB" w14:textId="68269391" w:rsidR="0008095C" w:rsidRPr="00716A0E" w:rsidRDefault="00DB67E4" w:rsidP="00716A0E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sz w:val="12"/>
          <w:szCs w:val="12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>Councilmember Gardner</w:t>
      </w:r>
      <w:r w:rsidR="00AE53D3">
        <w:rPr>
          <w:rFonts w:ascii="Calibri" w:hAnsi="Calibri" w:cs="Calibri"/>
          <w:sz w:val="24"/>
          <w:szCs w:val="24"/>
          <w:u w:color="000000"/>
        </w:rPr>
        <w:t xml:space="preserve">- updated Council at the last Planning Commission meeting they said goodbye to Zoning Administrator Osman and they will miss working with her. They also discussed the tri-community master plan and an </w:t>
      </w:r>
      <w:r w:rsidR="00AE53D3">
        <w:rPr>
          <w:rFonts w:ascii="Calibri" w:hAnsi="Calibri" w:cs="Calibri"/>
          <w:sz w:val="24"/>
          <w:szCs w:val="24"/>
          <w:u w:color="000000"/>
        </w:rPr>
        <w:lastRenderedPageBreak/>
        <w:t xml:space="preserve">item that keeps coming up among </w:t>
      </w:r>
      <w:r w:rsidR="00824493">
        <w:rPr>
          <w:rFonts w:ascii="Calibri" w:hAnsi="Calibri" w:cs="Calibri"/>
          <w:sz w:val="24"/>
          <w:szCs w:val="24"/>
          <w:u w:color="000000"/>
        </w:rPr>
        <w:t>constituents</w:t>
      </w:r>
      <w:r w:rsidR="00AE53D3">
        <w:rPr>
          <w:rFonts w:ascii="Calibri" w:hAnsi="Calibri" w:cs="Calibri"/>
          <w:sz w:val="24"/>
          <w:szCs w:val="24"/>
          <w:u w:color="000000"/>
        </w:rPr>
        <w:t xml:space="preserve"> and the planning commissioners is short term rentals, so that will be </w:t>
      </w:r>
      <w:proofErr w:type="gramStart"/>
      <w:r w:rsidR="00AE53D3">
        <w:rPr>
          <w:rFonts w:ascii="Calibri" w:hAnsi="Calibri" w:cs="Calibri"/>
          <w:sz w:val="24"/>
          <w:szCs w:val="24"/>
          <w:u w:color="000000"/>
        </w:rPr>
        <w:t>coming in the future</w:t>
      </w:r>
      <w:proofErr w:type="gramEnd"/>
      <w:r w:rsidR="00AE53D3">
        <w:rPr>
          <w:rFonts w:ascii="Calibri" w:hAnsi="Calibri" w:cs="Calibri"/>
          <w:sz w:val="24"/>
          <w:szCs w:val="24"/>
          <w:u w:color="000000"/>
        </w:rPr>
        <w:t xml:space="preserve"> in term of overall process.</w:t>
      </w:r>
    </w:p>
    <w:p w14:paraId="6D6EF2AB" w14:textId="09C6B796" w:rsidR="00463192" w:rsidRPr="002A09EE" w:rsidRDefault="00A56492" w:rsidP="00A04094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b/>
          <w:bCs/>
          <w:sz w:val="16"/>
          <w:szCs w:val="16"/>
          <w:u w:color="000000"/>
        </w:rPr>
      </w:pPr>
      <w:r w:rsidRPr="002A09EE">
        <w:rPr>
          <w:rFonts w:ascii="Calibri" w:hAnsi="Calibri" w:cs="Calibri"/>
          <w:sz w:val="24"/>
          <w:szCs w:val="24"/>
          <w:u w:color="000000"/>
        </w:rPr>
        <w:t xml:space="preserve">Councilmember </w:t>
      </w:r>
      <w:r w:rsidR="00285DDB" w:rsidRPr="002A09EE">
        <w:rPr>
          <w:rFonts w:ascii="Calibri" w:hAnsi="Calibri" w:cs="Calibri"/>
          <w:sz w:val="24"/>
          <w:szCs w:val="24"/>
          <w:u w:color="000000"/>
        </w:rPr>
        <w:t>Stanton</w:t>
      </w:r>
      <w:r w:rsidRPr="002A09EE">
        <w:rPr>
          <w:rFonts w:ascii="Calibri" w:hAnsi="Calibri" w:cs="Calibri"/>
          <w:sz w:val="24"/>
          <w:szCs w:val="24"/>
          <w:u w:color="000000"/>
        </w:rPr>
        <w:t xml:space="preserve">- </w:t>
      </w:r>
      <w:r w:rsidR="00AE53D3">
        <w:rPr>
          <w:rFonts w:ascii="Calibri" w:hAnsi="Calibri" w:cs="Calibri"/>
          <w:sz w:val="24"/>
          <w:szCs w:val="24"/>
          <w:u w:color="000000"/>
        </w:rPr>
        <w:t>informed Council that the next Historic District Commission is scheduled for August 4</w:t>
      </w:r>
      <w:r w:rsidR="00AE53D3" w:rsidRPr="00AE53D3">
        <w:rPr>
          <w:rFonts w:ascii="Calibri" w:hAnsi="Calibri" w:cs="Calibri"/>
          <w:sz w:val="24"/>
          <w:szCs w:val="24"/>
          <w:u w:color="000000"/>
          <w:vertAlign w:val="superscript"/>
        </w:rPr>
        <w:t>th</w:t>
      </w:r>
      <w:r w:rsidR="00AE53D3">
        <w:rPr>
          <w:rFonts w:ascii="Calibri" w:hAnsi="Calibri" w:cs="Calibri"/>
          <w:sz w:val="24"/>
          <w:szCs w:val="24"/>
          <w:u w:color="000000"/>
        </w:rPr>
        <w:t>, 2022.</w:t>
      </w:r>
    </w:p>
    <w:p w14:paraId="4337675F" w14:textId="77777777" w:rsidR="00C25F15" w:rsidRPr="002A09EE" w:rsidRDefault="00C25F15" w:rsidP="00C25F15">
      <w:pPr>
        <w:pStyle w:val="Body"/>
        <w:widowControl w:val="0"/>
        <w:tabs>
          <w:tab w:val="left" w:pos="720"/>
        </w:tabs>
        <w:ind w:left="1440"/>
        <w:rPr>
          <w:rFonts w:ascii="Calibri" w:hAnsi="Calibri" w:cs="Calibri"/>
          <w:sz w:val="16"/>
          <w:szCs w:val="16"/>
          <w:u w:color="000000"/>
        </w:rPr>
      </w:pPr>
    </w:p>
    <w:p w14:paraId="44C76103" w14:textId="74FFDE6E" w:rsidR="00907F83" w:rsidRPr="00F94493" w:rsidRDefault="0044680C" w:rsidP="0044680C">
      <w:pPr>
        <w:pStyle w:val="Body"/>
        <w:widowControl w:val="0"/>
        <w:tabs>
          <w:tab w:val="left" w:pos="720"/>
        </w:tabs>
        <w:rPr>
          <w:rFonts w:ascii="Calibri" w:hAnsi="Calibri" w:cs="Calibri"/>
          <w:b/>
          <w:bCs/>
          <w:u w:color="000000"/>
        </w:rPr>
      </w:pPr>
      <w:r>
        <w:rPr>
          <w:rFonts w:ascii="Calibri" w:hAnsi="Calibri" w:cs="Calibri"/>
          <w:b/>
          <w:bCs/>
          <w:u w:color="000000"/>
        </w:rPr>
        <w:tab/>
      </w:r>
      <w:r w:rsidR="00EA69BD">
        <w:rPr>
          <w:rFonts w:ascii="Calibri" w:hAnsi="Calibri" w:cs="Calibri"/>
          <w:b/>
          <w:bCs/>
          <w:u w:color="000000"/>
        </w:rPr>
        <w:t xml:space="preserve">  </w:t>
      </w:r>
      <w:r w:rsidR="00E40808" w:rsidRPr="00F94493">
        <w:rPr>
          <w:rFonts w:ascii="Calibri" w:hAnsi="Calibri" w:cs="Calibri"/>
          <w:b/>
          <w:bCs/>
          <w:u w:color="000000"/>
        </w:rPr>
        <w:t>Mayor’s Comments:</w:t>
      </w:r>
    </w:p>
    <w:p w14:paraId="1D86D756" w14:textId="585F4102" w:rsidR="00D70D07" w:rsidRPr="00D840FF" w:rsidRDefault="00D840FF" w:rsidP="00D70D07">
      <w:pPr>
        <w:pStyle w:val="ListParagraph"/>
        <w:numPr>
          <w:ilvl w:val="0"/>
          <w:numId w:val="37"/>
        </w:numPr>
        <w:rPr>
          <w:rFonts w:ascii="Calibri" w:hAnsi="Calibri" w:cs="Calibri"/>
          <w:b/>
          <w:bCs/>
          <w:sz w:val="16"/>
          <w:szCs w:val="16"/>
          <w:u w:color="000000"/>
        </w:rPr>
      </w:pPr>
      <w:r>
        <w:rPr>
          <w:rFonts w:ascii="Calibri" w:hAnsi="Calibri" w:cs="Calibri"/>
          <w:u w:color="000000"/>
        </w:rPr>
        <w:t xml:space="preserve">Reminded everyone of Venetian weekend. Informed everyone that the City of Saugatuck is a member of the Michigan Municipal League and please visit their website and check out their blog named Inside 208 which you can also sign up to receive updates. </w:t>
      </w:r>
    </w:p>
    <w:p w14:paraId="69175A8D" w14:textId="77777777" w:rsidR="00D70D07" w:rsidRPr="00D70D07" w:rsidRDefault="00D70D07" w:rsidP="00D70D07">
      <w:pPr>
        <w:rPr>
          <w:rFonts w:ascii="Calibri" w:hAnsi="Calibri" w:cs="Calibri"/>
          <w:b/>
          <w:bCs/>
          <w:sz w:val="16"/>
          <w:szCs w:val="16"/>
          <w:u w:color="000000"/>
        </w:rPr>
      </w:pPr>
    </w:p>
    <w:p w14:paraId="45EF58A4" w14:textId="77777777" w:rsidR="00EA69BD" w:rsidRDefault="00EA69BD" w:rsidP="001476DB">
      <w:pPr>
        <w:ind w:left="720"/>
        <w:rPr>
          <w:rFonts w:ascii="Calibri" w:hAnsi="Calibri" w:cs="Calibri"/>
          <w:i/>
          <w:iCs/>
          <w:sz w:val="22"/>
          <w:szCs w:val="22"/>
          <w:u w:color="000000"/>
        </w:rPr>
      </w:pPr>
      <w:r>
        <w:rPr>
          <w:rFonts w:ascii="Calibri" w:hAnsi="Calibri" w:cs="Calibri"/>
          <w:b/>
          <w:bCs/>
          <w:u w:color="000000"/>
        </w:rPr>
        <w:t xml:space="preserve">   </w:t>
      </w:r>
      <w:r w:rsidR="002371D0" w:rsidRPr="00F94493">
        <w:rPr>
          <w:rFonts w:ascii="Calibri" w:hAnsi="Calibri" w:cs="Calibri"/>
          <w:b/>
          <w:bCs/>
          <w:u w:color="000000"/>
        </w:rPr>
        <w:t>Adjournment:</w:t>
      </w:r>
      <w:r w:rsidR="002371D0" w:rsidRPr="00F94493">
        <w:rPr>
          <w:rFonts w:ascii="Calibri" w:hAnsi="Calibri" w:cs="Calibri"/>
          <w:u w:color="000000"/>
        </w:rPr>
        <w:t xml:space="preserve"> </w:t>
      </w:r>
      <w:r w:rsidR="00FC3AB5" w:rsidRPr="00F94493">
        <w:rPr>
          <w:rFonts w:ascii="Calibri" w:hAnsi="Calibri" w:cs="Calibri"/>
          <w:i/>
          <w:iCs/>
          <w:sz w:val="22"/>
          <w:szCs w:val="22"/>
          <w:u w:color="000000"/>
        </w:rPr>
        <w:t>M</w:t>
      </w:r>
      <w:r w:rsidR="002371D0" w:rsidRPr="00F94493">
        <w:rPr>
          <w:rFonts w:ascii="Calibri" w:hAnsi="Calibri" w:cs="Calibri"/>
          <w:i/>
          <w:iCs/>
          <w:sz w:val="22"/>
          <w:szCs w:val="22"/>
          <w:u w:color="000000"/>
        </w:rPr>
        <w:t>otion by</w:t>
      </w:r>
      <w:r w:rsidR="00601E1F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</w:t>
      </w:r>
      <w:r w:rsidR="00677E8D">
        <w:rPr>
          <w:rFonts w:ascii="Calibri" w:hAnsi="Calibri" w:cs="Calibri"/>
          <w:i/>
          <w:iCs/>
          <w:sz w:val="22"/>
          <w:szCs w:val="22"/>
          <w:u w:color="000000"/>
        </w:rPr>
        <w:t>Leo</w:t>
      </w:r>
      <w:r w:rsidR="001F604A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, </w:t>
      </w:r>
      <w:r w:rsidR="00E867F2" w:rsidRPr="00F94493">
        <w:rPr>
          <w:rFonts w:ascii="Calibri" w:hAnsi="Calibri" w:cs="Calibri"/>
          <w:i/>
          <w:iCs/>
          <w:sz w:val="22"/>
          <w:szCs w:val="22"/>
          <w:u w:color="000000"/>
        </w:rPr>
        <w:t>second</w:t>
      </w:r>
      <w:r w:rsidR="001F604A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by</w:t>
      </w:r>
      <w:r w:rsidR="00201DDC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</w:t>
      </w:r>
      <w:r w:rsidR="00677E8D">
        <w:rPr>
          <w:rFonts w:ascii="Calibri" w:hAnsi="Calibri" w:cs="Calibri"/>
          <w:i/>
          <w:iCs/>
          <w:sz w:val="22"/>
          <w:szCs w:val="22"/>
          <w:u w:color="000000"/>
        </w:rPr>
        <w:t>Stanton</w:t>
      </w:r>
      <w:r w:rsidR="001476DB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to adjourn</w:t>
      </w:r>
      <w:r w:rsidR="00601E1F" w:rsidRPr="00F94493">
        <w:rPr>
          <w:rFonts w:ascii="Calibri" w:hAnsi="Calibri" w:cs="Calibri"/>
          <w:i/>
          <w:iCs/>
          <w:sz w:val="22"/>
          <w:szCs w:val="22"/>
          <w:u w:color="000000"/>
        </w:rPr>
        <w:t>,</w:t>
      </w:r>
      <w:r w:rsidR="001F604A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</w:t>
      </w:r>
      <w:r w:rsidR="00AE4823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Mayor Lewis </w:t>
      </w:r>
      <w:r w:rsidR="001F604A" w:rsidRPr="00F94493">
        <w:rPr>
          <w:rFonts w:ascii="Calibri" w:hAnsi="Calibri" w:cs="Calibri"/>
          <w:i/>
          <w:iCs/>
          <w:sz w:val="22"/>
          <w:szCs w:val="22"/>
          <w:u w:color="000000"/>
        </w:rPr>
        <w:t>adjourn</w:t>
      </w:r>
      <w:r w:rsidR="00AE4823" w:rsidRPr="00F94493">
        <w:rPr>
          <w:rFonts w:ascii="Calibri" w:hAnsi="Calibri" w:cs="Calibri"/>
          <w:i/>
          <w:iCs/>
          <w:sz w:val="22"/>
          <w:szCs w:val="22"/>
          <w:u w:color="000000"/>
        </w:rPr>
        <w:t>ed</w:t>
      </w:r>
      <w:r w:rsidR="001F604A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</w:t>
      </w:r>
      <w:r w:rsidR="001476DB" w:rsidRPr="00F94493">
        <w:rPr>
          <w:rFonts w:ascii="Calibri" w:hAnsi="Calibri" w:cs="Calibri"/>
          <w:i/>
          <w:iCs/>
          <w:sz w:val="22"/>
          <w:szCs w:val="22"/>
          <w:u w:color="000000"/>
        </w:rPr>
        <w:t>at</w:t>
      </w:r>
      <w:r w:rsidR="00677E8D">
        <w:rPr>
          <w:rFonts w:ascii="Calibri" w:hAnsi="Calibri" w:cs="Calibri"/>
          <w:i/>
          <w:iCs/>
          <w:sz w:val="22"/>
          <w:szCs w:val="22"/>
          <w:u w:color="000000"/>
        </w:rPr>
        <w:t xml:space="preserve"> </w:t>
      </w:r>
      <w:r w:rsidR="002A09EE">
        <w:rPr>
          <w:rFonts w:ascii="Calibri" w:hAnsi="Calibri" w:cs="Calibri"/>
          <w:i/>
          <w:iCs/>
          <w:sz w:val="22"/>
          <w:szCs w:val="22"/>
          <w:u w:color="000000"/>
        </w:rPr>
        <w:t>7</w:t>
      </w:r>
      <w:r w:rsidR="00677E8D">
        <w:rPr>
          <w:rFonts w:ascii="Calibri" w:hAnsi="Calibri" w:cs="Calibri"/>
          <w:i/>
          <w:iCs/>
          <w:sz w:val="22"/>
          <w:szCs w:val="22"/>
          <w:u w:color="000000"/>
        </w:rPr>
        <w:t>:</w:t>
      </w:r>
      <w:r w:rsidR="002A09EE">
        <w:rPr>
          <w:rFonts w:ascii="Calibri" w:hAnsi="Calibri" w:cs="Calibri"/>
          <w:i/>
          <w:iCs/>
          <w:sz w:val="22"/>
          <w:szCs w:val="22"/>
          <w:u w:color="000000"/>
        </w:rPr>
        <w:t>34</w:t>
      </w:r>
    </w:p>
    <w:p w14:paraId="02AF821F" w14:textId="4A6E6F8D" w:rsidR="002371D0" w:rsidRPr="00F94493" w:rsidRDefault="00EA69BD" w:rsidP="001476DB">
      <w:pPr>
        <w:ind w:left="720"/>
        <w:rPr>
          <w:rFonts w:ascii="Calibri" w:hAnsi="Calibri" w:cs="Calibri"/>
          <w:i/>
          <w:iCs/>
          <w:sz w:val="22"/>
          <w:szCs w:val="22"/>
          <w:u w:color="000000"/>
        </w:rPr>
      </w:pPr>
      <w:r>
        <w:rPr>
          <w:rFonts w:ascii="Calibri" w:hAnsi="Calibri" w:cs="Calibri"/>
          <w:b/>
          <w:bCs/>
          <w:u w:color="000000"/>
        </w:rPr>
        <w:t xml:space="preserve">  </w:t>
      </w:r>
      <w:r w:rsidR="001476DB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p.m.</w:t>
      </w:r>
    </w:p>
    <w:p w14:paraId="5E59E8A5" w14:textId="77777777" w:rsidR="007037EE" w:rsidRPr="00D840FF" w:rsidRDefault="007037EE" w:rsidP="00AE4A20">
      <w:pPr>
        <w:ind w:firstLine="720"/>
        <w:rPr>
          <w:rFonts w:ascii="Calibri" w:hAnsi="Calibri" w:cs="Calibri"/>
          <w:sz w:val="16"/>
          <w:szCs w:val="16"/>
          <w:u w:color="000000"/>
        </w:rPr>
      </w:pPr>
    </w:p>
    <w:p w14:paraId="556A6F3B" w14:textId="3A3ED7E3" w:rsidR="00EC7F6D" w:rsidRPr="00F94493" w:rsidRDefault="00EC7F6D" w:rsidP="00F55DDF">
      <w:pPr>
        <w:rPr>
          <w:rFonts w:ascii="Calibri" w:hAnsi="Calibri" w:cs="Calibri"/>
        </w:rPr>
      </w:pPr>
      <w:r w:rsidRPr="00F94493">
        <w:rPr>
          <w:rFonts w:ascii="Calibri" w:hAnsi="Calibri" w:cs="Calibri"/>
        </w:rPr>
        <w:t>Respectfully Submitted,</w:t>
      </w:r>
    </w:p>
    <w:p w14:paraId="17ECE00E" w14:textId="755C4296" w:rsidR="007037EE" w:rsidRPr="00F94493" w:rsidRDefault="007037EE" w:rsidP="00F55DDF">
      <w:pPr>
        <w:rPr>
          <w:rFonts w:ascii="Calibri" w:hAnsi="Calibri" w:cs="Calibri"/>
        </w:rPr>
      </w:pPr>
    </w:p>
    <w:p w14:paraId="6F737BF6" w14:textId="703E6450" w:rsidR="007037EE" w:rsidRPr="00F94493" w:rsidRDefault="007037EE" w:rsidP="00F55DDF">
      <w:pPr>
        <w:rPr>
          <w:rFonts w:ascii="Calibri" w:hAnsi="Calibri" w:cs="Calibri"/>
        </w:rPr>
      </w:pPr>
      <w:r w:rsidRPr="00F94493">
        <w:rPr>
          <w:rFonts w:ascii="Calibri" w:hAnsi="Calibri" w:cs="Calibri"/>
        </w:rPr>
        <w:t>____________________</w:t>
      </w:r>
    </w:p>
    <w:p w14:paraId="56FA077C" w14:textId="32722AEE" w:rsidR="0038043E" w:rsidRPr="00F94493" w:rsidRDefault="0039696A" w:rsidP="00F55DDF">
      <w:pPr>
        <w:rPr>
          <w:rFonts w:ascii="Calibri" w:hAnsi="Calibri" w:cs="Calibri"/>
          <w:u w:color="000000"/>
        </w:rPr>
      </w:pPr>
      <w:r w:rsidRPr="00F94493">
        <w:rPr>
          <w:rFonts w:ascii="Calibri" w:hAnsi="Calibri" w:cs="Calibri"/>
          <w:u w:color="000000"/>
        </w:rPr>
        <w:t>Jamie Wolters</w:t>
      </w:r>
      <w:r w:rsidR="00F55DDF" w:rsidRPr="00F94493">
        <w:rPr>
          <w:rFonts w:ascii="Calibri" w:hAnsi="Calibri" w:cs="Calibri"/>
          <w:u w:color="000000"/>
        </w:rPr>
        <w:t xml:space="preserve">, </w:t>
      </w:r>
      <w:r w:rsidRPr="00F94493">
        <w:rPr>
          <w:rFonts w:ascii="Calibri" w:hAnsi="Calibri" w:cs="Calibri"/>
          <w:u w:color="000000"/>
        </w:rPr>
        <w:t>City</w:t>
      </w:r>
      <w:r w:rsidR="00E40808" w:rsidRPr="00F94493">
        <w:rPr>
          <w:rFonts w:ascii="Calibri" w:hAnsi="Calibri" w:cs="Calibri"/>
          <w:u w:color="000000"/>
        </w:rPr>
        <w:t xml:space="preserve"> Clerk</w:t>
      </w:r>
    </w:p>
    <w:p w14:paraId="60E5C699" w14:textId="583E83EA" w:rsidR="001D35C5" w:rsidRPr="00F94493" w:rsidRDefault="001D35C5" w:rsidP="00F55DDF">
      <w:pPr>
        <w:rPr>
          <w:rFonts w:ascii="Calibri" w:hAnsi="Calibri" w:cs="Calibri"/>
          <w:u w:color="000000"/>
        </w:rPr>
      </w:pPr>
    </w:p>
    <w:p w14:paraId="71578C09" w14:textId="76C9A3E2" w:rsidR="001D35C5" w:rsidRPr="00F94493" w:rsidRDefault="001D35C5" w:rsidP="00F55DDF">
      <w:pPr>
        <w:rPr>
          <w:rFonts w:ascii="Calibri" w:hAnsi="Calibri" w:cs="Calibri"/>
        </w:rPr>
      </w:pPr>
    </w:p>
    <w:sectPr w:rsidR="001D35C5" w:rsidRPr="00F94493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726B" w14:textId="77777777" w:rsidR="00673436" w:rsidRDefault="00673436">
      <w:r>
        <w:separator/>
      </w:r>
    </w:p>
  </w:endnote>
  <w:endnote w:type="continuationSeparator" w:id="0">
    <w:p w14:paraId="7CD3AD86" w14:textId="77777777" w:rsidR="00673436" w:rsidRDefault="0067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lGrotesk">
    <w:altName w:val="Cambria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C6BA" w14:textId="12113E1B" w:rsidR="00E809DC" w:rsidRDefault="0026176B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LilGrotesk" w:hAnsi="LilGrotesk"/>
        <w:color w:val="0076BA"/>
        <w:spacing w:val="5"/>
        <w:sz w:val="20"/>
        <w:szCs w:val="20"/>
      </w:rPr>
      <w:tab/>
      <w:t xml:space="preserve">102 Butler </w:t>
    </w:r>
    <w:r w:rsidR="00BB4A88">
      <w:rPr>
        <w:rFonts w:ascii="LilGrotesk" w:hAnsi="LilGrotesk"/>
        <w:color w:val="0076BA"/>
        <w:spacing w:val="5"/>
        <w:sz w:val="20"/>
        <w:szCs w:val="20"/>
      </w:rPr>
      <w:t xml:space="preserve">St. </w:t>
    </w:r>
    <w:r>
      <w:rPr>
        <w:rFonts w:ascii="Arial Unicode MS" w:hAnsi="Arial Unicode MS"/>
        <w:color w:val="004D80"/>
        <w:spacing w:val="5"/>
        <w:sz w:val="14"/>
        <w:szCs w:val="14"/>
      </w:rPr>
      <w:t>★</w:t>
    </w:r>
    <w:r>
      <w:rPr>
        <w:rFonts w:ascii="LilGrotesk" w:hAnsi="LilGrotesk"/>
        <w:color w:val="0076BA"/>
        <w:spacing w:val="5"/>
        <w:sz w:val="20"/>
        <w:szCs w:val="20"/>
      </w:rPr>
      <w:t xml:space="preserve">    PO Box 86    </w:t>
    </w:r>
    <w:r w:rsidR="00E363D7">
      <w:rPr>
        <w:rFonts w:ascii="Segoe UI Symbol" w:hAnsi="Segoe UI Symbol" w:cs="Segoe UI Symbol"/>
        <w:color w:val="004D80"/>
        <w:spacing w:val="5"/>
        <w:sz w:val="14"/>
        <w:szCs w:val="14"/>
      </w:rPr>
      <w:t>★</w:t>
    </w:r>
    <w:r w:rsidR="00E363D7">
      <w:rPr>
        <w:rFonts w:ascii="LilGrotesk" w:hAnsi="LilGrotesk"/>
        <w:color w:val="0076BA"/>
        <w:spacing w:val="5"/>
        <w:sz w:val="20"/>
        <w:szCs w:val="20"/>
      </w:rPr>
      <w:t xml:space="preserve"> (</w:t>
    </w:r>
    <w:r>
      <w:rPr>
        <w:rFonts w:ascii="LilGrotesk" w:hAnsi="LilGrotesk"/>
        <w:color w:val="0076BA"/>
        <w:spacing w:val="5"/>
        <w:sz w:val="20"/>
        <w:szCs w:val="20"/>
      </w:rPr>
      <w:t xml:space="preserve">269) 857-2603    </w:t>
    </w:r>
    <w:r>
      <w:rPr>
        <w:rFonts w:ascii="Arial Unicode MS" w:hAnsi="Arial Unicode MS"/>
        <w:color w:val="004D80"/>
        <w:spacing w:val="5"/>
        <w:sz w:val="14"/>
        <w:szCs w:val="14"/>
      </w:rPr>
      <w:t>★</w:t>
    </w:r>
    <w:r>
      <w:rPr>
        <w:rFonts w:ascii="LilGrotesk" w:hAnsi="LilGrotesk"/>
        <w:color w:val="0076BA"/>
        <w:spacing w:val="5"/>
        <w:sz w:val="20"/>
        <w:szCs w:val="20"/>
      </w:rPr>
      <w:t xml:space="preserve">    www.SaugatuckCity.com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48A7" w14:textId="77777777" w:rsidR="00673436" w:rsidRDefault="00673436">
      <w:r>
        <w:separator/>
      </w:r>
    </w:p>
  </w:footnote>
  <w:footnote w:type="continuationSeparator" w:id="0">
    <w:p w14:paraId="786D6171" w14:textId="77777777" w:rsidR="00673436" w:rsidRDefault="0067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BE0"/>
    <w:multiLevelType w:val="hybridMultilevel"/>
    <w:tmpl w:val="893E8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A53E0F"/>
    <w:multiLevelType w:val="hybridMultilevel"/>
    <w:tmpl w:val="07BE4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2D2830"/>
    <w:multiLevelType w:val="hybridMultilevel"/>
    <w:tmpl w:val="02CA76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695F7A"/>
    <w:multiLevelType w:val="hybridMultilevel"/>
    <w:tmpl w:val="1DF49FC6"/>
    <w:lvl w:ilvl="0" w:tplc="7D8AB90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8F5D88"/>
    <w:multiLevelType w:val="hybridMultilevel"/>
    <w:tmpl w:val="FCC824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3110C4"/>
    <w:multiLevelType w:val="hybridMultilevel"/>
    <w:tmpl w:val="C540A13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0AC0073B"/>
    <w:multiLevelType w:val="hybridMultilevel"/>
    <w:tmpl w:val="E7F08C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1DA1EA4"/>
    <w:multiLevelType w:val="hybridMultilevel"/>
    <w:tmpl w:val="79624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1C4FBB"/>
    <w:multiLevelType w:val="hybridMultilevel"/>
    <w:tmpl w:val="F426F16A"/>
    <w:lvl w:ilvl="0" w:tplc="227AE788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C5169A"/>
    <w:multiLevelType w:val="hybridMultilevel"/>
    <w:tmpl w:val="A8B474E8"/>
    <w:lvl w:ilvl="0" w:tplc="7DF463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F73C56"/>
    <w:multiLevelType w:val="hybridMultilevel"/>
    <w:tmpl w:val="EC66C7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F67914"/>
    <w:multiLevelType w:val="hybridMultilevel"/>
    <w:tmpl w:val="877C1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B52A6A"/>
    <w:multiLevelType w:val="hybridMultilevel"/>
    <w:tmpl w:val="DF38E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044BB7"/>
    <w:multiLevelType w:val="hybridMultilevel"/>
    <w:tmpl w:val="8C44B8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D8AB90A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92CDC"/>
    <w:multiLevelType w:val="hybridMultilevel"/>
    <w:tmpl w:val="6352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16171"/>
    <w:multiLevelType w:val="hybridMultilevel"/>
    <w:tmpl w:val="17B4AF22"/>
    <w:lvl w:ilvl="0" w:tplc="1E9A48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7C7643"/>
    <w:multiLevelType w:val="hybridMultilevel"/>
    <w:tmpl w:val="81C84DFA"/>
    <w:lvl w:ilvl="0" w:tplc="632895A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07AD4"/>
    <w:multiLevelType w:val="hybridMultilevel"/>
    <w:tmpl w:val="0F50B9E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F6461"/>
    <w:multiLevelType w:val="hybridMultilevel"/>
    <w:tmpl w:val="765C2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947101"/>
    <w:multiLevelType w:val="hybridMultilevel"/>
    <w:tmpl w:val="8558E74E"/>
    <w:lvl w:ilvl="0" w:tplc="632895A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5C5B5A"/>
    <w:multiLevelType w:val="hybridMultilevel"/>
    <w:tmpl w:val="3740F0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D74876"/>
    <w:multiLevelType w:val="hybridMultilevel"/>
    <w:tmpl w:val="FAD67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082CA4"/>
    <w:multiLevelType w:val="hybridMultilevel"/>
    <w:tmpl w:val="A4A84F0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25B46E2"/>
    <w:multiLevelType w:val="hybridMultilevel"/>
    <w:tmpl w:val="8558E74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8C237A"/>
    <w:multiLevelType w:val="hybridMultilevel"/>
    <w:tmpl w:val="641E6B7E"/>
    <w:lvl w:ilvl="0" w:tplc="7D8AB9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A31667"/>
    <w:multiLevelType w:val="hybridMultilevel"/>
    <w:tmpl w:val="5358D8AA"/>
    <w:lvl w:ilvl="0" w:tplc="7D8AB9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65521"/>
    <w:multiLevelType w:val="hybridMultilevel"/>
    <w:tmpl w:val="39561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36EAF"/>
    <w:multiLevelType w:val="hybridMultilevel"/>
    <w:tmpl w:val="EF5C50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BA5B12"/>
    <w:multiLevelType w:val="hybridMultilevel"/>
    <w:tmpl w:val="20E6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067B4"/>
    <w:multiLevelType w:val="hybridMultilevel"/>
    <w:tmpl w:val="5A5014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5052F4"/>
    <w:multiLevelType w:val="hybridMultilevel"/>
    <w:tmpl w:val="E2821344"/>
    <w:lvl w:ilvl="0" w:tplc="7D8AB90A">
      <w:start w:val="1"/>
      <w:numFmt w:val="upperLetter"/>
      <w:lvlText w:val="%1."/>
      <w:lvlJc w:val="left"/>
      <w:pPr>
        <w:ind w:left="126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77CAD"/>
    <w:multiLevelType w:val="hybridMultilevel"/>
    <w:tmpl w:val="AEF0B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A00106"/>
    <w:multiLevelType w:val="hybridMultilevel"/>
    <w:tmpl w:val="E32E1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C7143B"/>
    <w:multiLevelType w:val="hybridMultilevel"/>
    <w:tmpl w:val="8F0E7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530074"/>
    <w:multiLevelType w:val="hybridMultilevel"/>
    <w:tmpl w:val="0B76F2E0"/>
    <w:lvl w:ilvl="0" w:tplc="7D8AB9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E87DC0"/>
    <w:multiLevelType w:val="hybridMultilevel"/>
    <w:tmpl w:val="19A08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40056B"/>
    <w:multiLevelType w:val="hybridMultilevel"/>
    <w:tmpl w:val="0A28F716"/>
    <w:lvl w:ilvl="0" w:tplc="7D8AB9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AD3434"/>
    <w:multiLevelType w:val="hybridMultilevel"/>
    <w:tmpl w:val="BF325094"/>
    <w:lvl w:ilvl="0" w:tplc="7D8AB90A">
      <w:start w:val="1"/>
      <w:numFmt w:val="upperLetter"/>
      <w:lvlText w:val="%1."/>
      <w:lvlJc w:val="left"/>
      <w:pPr>
        <w:ind w:left="126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B6628"/>
    <w:multiLevelType w:val="hybridMultilevel"/>
    <w:tmpl w:val="CD48E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D67A34"/>
    <w:multiLevelType w:val="hybridMultilevel"/>
    <w:tmpl w:val="C7465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5056229">
    <w:abstractNumId w:val="19"/>
  </w:num>
  <w:num w:numId="2" w16cid:durableId="1641111444">
    <w:abstractNumId w:val="37"/>
  </w:num>
  <w:num w:numId="3" w16cid:durableId="1804930190">
    <w:abstractNumId w:val="21"/>
  </w:num>
  <w:num w:numId="4" w16cid:durableId="1507087360">
    <w:abstractNumId w:val="26"/>
  </w:num>
  <w:num w:numId="5" w16cid:durableId="1997949920">
    <w:abstractNumId w:val="7"/>
  </w:num>
  <w:num w:numId="6" w16cid:durableId="331836322">
    <w:abstractNumId w:val="2"/>
  </w:num>
  <w:num w:numId="7" w16cid:durableId="1006589154">
    <w:abstractNumId w:val="15"/>
  </w:num>
  <w:num w:numId="8" w16cid:durableId="163789616">
    <w:abstractNumId w:val="30"/>
  </w:num>
  <w:num w:numId="9" w16cid:durableId="1916552639">
    <w:abstractNumId w:val="3"/>
  </w:num>
  <w:num w:numId="10" w16cid:durableId="1623074013">
    <w:abstractNumId w:val="28"/>
  </w:num>
  <w:num w:numId="11" w16cid:durableId="1773815171">
    <w:abstractNumId w:val="36"/>
  </w:num>
  <w:num w:numId="12" w16cid:durableId="996609100">
    <w:abstractNumId w:val="34"/>
  </w:num>
  <w:num w:numId="13" w16cid:durableId="1874153077">
    <w:abstractNumId w:val="14"/>
  </w:num>
  <w:num w:numId="14" w16cid:durableId="1816986129">
    <w:abstractNumId w:val="0"/>
  </w:num>
  <w:num w:numId="15" w16cid:durableId="1435708301">
    <w:abstractNumId w:val="32"/>
  </w:num>
  <w:num w:numId="16" w16cid:durableId="353728895">
    <w:abstractNumId w:val="25"/>
  </w:num>
  <w:num w:numId="17" w16cid:durableId="1711108078">
    <w:abstractNumId w:val="13"/>
  </w:num>
  <w:num w:numId="18" w16cid:durableId="1389255958">
    <w:abstractNumId w:val="24"/>
  </w:num>
  <w:num w:numId="19" w16cid:durableId="2084521127">
    <w:abstractNumId w:val="33"/>
  </w:num>
  <w:num w:numId="20" w16cid:durableId="1079980272">
    <w:abstractNumId w:val="9"/>
  </w:num>
  <w:num w:numId="21" w16cid:durableId="1085226435">
    <w:abstractNumId w:val="10"/>
  </w:num>
  <w:num w:numId="22" w16cid:durableId="105852216">
    <w:abstractNumId w:val="6"/>
  </w:num>
  <w:num w:numId="23" w16cid:durableId="278268287">
    <w:abstractNumId w:val="31"/>
  </w:num>
  <w:num w:numId="24" w16cid:durableId="1375084747">
    <w:abstractNumId w:val="20"/>
  </w:num>
  <w:num w:numId="25" w16cid:durableId="780609475">
    <w:abstractNumId w:val="11"/>
  </w:num>
  <w:num w:numId="26" w16cid:durableId="1646858858">
    <w:abstractNumId w:val="12"/>
  </w:num>
  <w:num w:numId="27" w16cid:durableId="1458597030">
    <w:abstractNumId w:val="35"/>
  </w:num>
  <w:num w:numId="28" w16cid:durableId="1868133252">
    <w:abstractNumId w:val="27"/>
  </w:num>
  <w:num w:numId="29" w16cid:durableId="1467821276">
    <w:abstractNumId w:val="18"/>
  </w:num>
  <w:num w:numId="30" w16cid:durableId="683171559">
    <w:abstractNumId w:val="38"/>
  </w:num>
  <w:num w:numId="31" w16cid:durableId="1474904418">
    <w:abstractNumId w:val="1"/>
  </w:num>
  <w:num w:numId="32" w16cid:durableId="164899098">
    <w:abstractNumId w:val="4"/>
  </w:num>
  <w:num w:numId="33" w16cid:durableId="994605767">
    <w:abstractNumId w:val="29"/>
  </w:num>
  <w:num w:numId="34" w16cid:durableId="1807435073">
    <w:abstractNumId w:val="17"/>
  </w:num>
  <w:num w:numId="35" w16cid:durableId="1898274776">
    <w:abstractNumId w:val="16"/>
  </w:num>
  <w:num w:numId="36" w16cid:durableId="113602071">
    <w:abstractNumId w:val="23"/>
  </w:num>
  <w:num w:numId="37" w16cid:durableId="180167431">
    <w:abstractNumId w:val="39"/>
  </w:num>
  <w:num w:numId="38" w16cid:durableId="1273514784">
    <w:abstractNumId w:val="22"/>
  </w:num>
  <w:num w:numId="39" w16cid:durableId="1679388642">
    <w:abstractNumId w:val="8"/>
  </w:num>
  <w:num w:numId="40" w16cid:durableId="179136347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DC"/>
    <w:rsid w:val="00004642"/>
    <w:rsid w:val="0001306A"/>
    <w:rsid w:val="00023872"/>
    <w:rsid w:val="000244AE"/>
    <w:rsid w:val="00041205"/>
    <w:rsid w:val="00041F1F"/>
    <w:rsid w:val="00044436"/>
    <w:rsid w:val="00044F04"/>
    <w:rsid w:val="00046392"/>
    <w:rsid w:val="000471FC"/>
    <w:rsid w:val="000472DF"/>
    <w:rsid w:val="00050564"/>
    <w:rsid w:val="00054894"/>
    <w:rsid w:val="00057981"/>
    <w:rsid w:val="000603A7"/>
    <w:rsid w:val="0008095C"/>
    <w:rsid w:val="00083A1E"/>
    <w:rsid w:val="00087E58"/>
    <w:rsid w:val="000930FB"/>
    <w:rsid w:val="000A11EA"/>
    <w:rsid w:val="000A4ACC"/>
    <w:rsid w:val="000A4EF0"/>
    <w:rsid w:val="000B672E"/>
    <w:rsid w:val="000B789A"/>
    <w:rsid w:val="000C20D9"/>
    <w:rsid w:val="000C370D"/>
    <w:rsid w:val="000C5567"/>
    <w:rsid w:val="000C7774"/>
    <w:rsid w:val="000D2CCC"/>
    <w:rsid w:val="001000D3"/>
    <w:rsid w:val="00101EF1"/>
    <w:rsid w:val="00107DC5"/>
    <w:rsid w:val="00114ABF"/>
    <w:rsid w:val="00116116"/>
    <w:rsid w:val="001170ED"/>
    <w:rsid w:val="00121C4A"/>
    <w:rsid w:val="001249B7"/>
    <w:rsid w:val="00124ABF"/>
    <w:rsid w:val="00124BDE"/>
    <w:rsid w:val="00124D68"/>
    <w:rsid w:val="00126F1D"/>
    <w:rsid w:val="001428AE"/>
    <w:rsid w:val="00143DC3"/>
    <w:rsid w:val="00144243"/>
    <w:rsid w:val="001476DB"/>
    <w:rsid w:val="001529FB"/>
    <w:rsid w:val="00154FE5"/>
    <w:rsid w:val="00163F52"/>
    <w:rsid w:val="00164D65"/>
    <w:rsid w:val="00165960"/>
    <w:rsid w:val="00165D2A"/>
    <w:rsid w:val="001674BB"/>
    <w:rsid w:val="00172DCB"/>
    <w:rsid w:val="00173E5D"/>
    <w:rsid w:val="00174486"/>
    <w:rsid w:val="00187C65"/>
    <w:rsid w:val="001A07F7"/>
    <w:rsid w:val="001A43AC"/>
    <w:rsid w:val="001A4C0A"/>
    <w:rsid w:val="001C0947"/>
    <w:rsid w:val="001C2770"/>
    <w:rsid w:val="001C321B"/>
    <w:rsid w:val="001C551E"/>
    <w:rsid w:val="001C61E0"/>
    <w:rsid w:val="001C67E7"/>
    <w:rsid w:val="001D12DE"/>
    <w:rsid w:val="001D2BF3"/>
    <w:rsid w:val="001D35C5"/>
    <w:rsid w:val="001D45BC"/>
    <w:rsid w:val="001D5BE2"/>
    <w:rsid w:val="001E2FD8"/>
    <w:rsid w:val="001E3CAD"/>
    <w:rsid w:val="001E5D15"/>
    <w:rsid w:val="001F07EC"/>
    <w:rsid w:val="001F604A"/>
    <w:rsid w:val="0020016B"/>
    <w:rsid w:val="002013F7"/>
    <w:rsid w:val="00201DDC"/>
    <w:rsid w:val="002038B8"/>
    <w:rsid w:val="00203E1E"/>
    <w:rsid w:val="00204676"/>
    <w:rsid w:val="00211F4C"/>
    <w:rsid w:val="00214B5F"/>
    <w:rsid w:val="0022323F"/>
    <w:rsid w:val="00233365"/>
    <w:rsid w:val="002343AE"/>
    <w:rsid w:val="002369B6"/>
    <w:rsid w:val="002371D0"/>
    <w:rsid w:val="00240AAA"/>
    <w:rsid w:val="0024129A"/>
    <w:rsid w:val="00241979"/>
    <w:rsid w:val="00242E4A"/>
    <w:rsid w:val="0025251F"/>
    <w:rsid w:val="00253759"/>
    <w:rsid w:val="002572EC"/>
    <w:rsid w:val="0026176B"/>
    <w:rsid w:val="00264EF7"/>
    <w:rsid w:val="00264F09"/>
    <w:rsid w:val="00266460"/>
    <w:rsid w:val="002716D3"/>
    <w:rsid w:val="0027617E"/>
    <w:rsid w:val="0027733E"/>
    <w:rsid w:val="0027756D"/>
    <w:rsid w:val="002823FB"/>
    <w:rsid w:val="00285BB2"/>
    <w:rsid w:val="00285DDB"/>
    <w:rsid w:val="0028608F"/>
    <w:rsid w:val="00286769"/>
    <w:rsid w:val="00291612"/>
    <w:rsid w:val="00294B4A"/>
    <w:rsid w:val="00294F09"/>
    <w:rsid w:val="002A09EE"/>
    <w:rsid w:val="002A2D7D"/>
    <w:rsid w:val="002A67B4"/>
    <w:rsid w:val="002A7117"/>
    <w:rsid w:val="002A7857"/>
    <w:rsid w:val="002B2744"/>
    <w:rsid w:val="002B3041"/>
    <w:rsid w:val="002B5564"/>
    <w:rsid w:val="002C1997"/>
    <w:rsid w:val="002C4920"/>
    <w:rsid w:val="002D03A5"/>
    <w:rsid w:val="002D0FD0"/>
    <w:rsid w:val="002D242F"/>
    <w:rsid w:val="002D4579"/>
    <w:rsid w:val="002E474E"/>
    <w:rsid w:val="002F4702"/>
    <w:rsid w:val="002F4F54"/>
    <w:rsid w:val="002F755B"/>
    <w:rsid w:val="00300A24"/>
    <w:rsid w:val="00300E52"/>
    <w:rsid w:val="00300E6A"/>
    <w:rsid w:val="003032BF"/>
    <w:rsid w:val="00310169"/>
    <w:rsid w:val="00311364"/>
    <w:rsid w:val="003262B1"/>
    <w:rsid w:val="0033044F"/>
    <w:rsid w:val="0033401E"/>
    <w:rsid w:val="00341967"/>
    <w:rsid w:val="00350147"/>
    <w:rsid w:val="00356D90"/>
    <w:rsid w:val="00360D40"/>
    <w:rsid w:val="00365048"/>
    <w:rsid w:val="003655FC"/>
    <w:rsid w:val="00367CAD"/>
    <w:rsid w:val="0038043E"/>
    <w:rsid w:val="003810D4"/>
    <w:rsid w:val="003826CE"/>
    <w:rsid w:val="00385822"/>
    <w:rsid w:val="0039696A"/>
    <w:rsid w:val="00397D14"/>
    <w:rsid w:val="003A16DD"/>
    <w:rsid w:val="003A582F"/>
    <w:rsid w:val="003A67F4"/>
    <w:rsid w:val="003A698D"/>
    <w:rsid w:val="003B0993"/>
    <w:rsid w:val="003B54C5"/>
    <w:rsid w:val="003B5A08"/>
    <w:rsid w:val="003B5FC9"/>
    <w:rsid w:val="003C0DD9"/>
    <w:rsid w:val="003E0BB5"/>
    <w:rsid w:val="003E10AC"/>
    <w:rsid w:val="003E38A1"/>
    <w:rsid w:val="003E431C"/>
    <w:rsid w:val="003E438E"/>
    <w:rsid w:val="003E682C"/>
    <w:rsid w:val="003E7855"/>
    <w:rsid w:val="003F4AA3"/>
    <w:rsid w:val="003F5CF3"/>
    <w:rsid w:val="003F6043"/>
    <w:rsid w:val="00403579"/>
    <w:rsid w:val="004040C3"/>
    <w:rsid w:val="00404B5E"/>
    <w:rsid w:val="00406F86"/>
    <w:rsid w:val="004152D1"/>
    <w:rsid w:val="00420958"/>
    <w:rsid w:val="00421488"/>
    <w:rsid w:val="00423ED6"/>
    <w:rsid w:val="00426354"/>
    <w:rsid w:val="00434A38"/>
    <w:rsid w:val="0043668F"/>
    <w:rsid w:val="00437695"/>
    <w:rsid w:val="00437A59"/>
    <w:rsid w:val="0044037F"/>
    <w:rsid w:val="00440605"/>
    <w:rsid w:val="0044071D"/>
    <w:rsid w:val="0044350A"/>
    <w:rsid w:val="00445206"/>
    <w:rsid w:val="00445B15"/>
    <w:rsid w:val="00446351"/>
    <w:rsid w:val="0044680C"/>
    <w:rsid w:val="004506A3"/>
    <w:rsid w:val="0045263A"/>
    <w:rsid w:val="00456DD5"/>
    <w:rsid w:val="00457A09"/>
    <w:rsid w:val="0046093B"/>
    <w:rsid w:val="00463192"/>
    <w:rsid w:val="00470EA7"/>
    <w:rsid w:val="00471745"/>
    <w:rsid w:val="00471BA2"/>
    <w:rsid w:val="0047210B"/>
    <w:rsid w:val="00472EF0"/>
    <w:rsid w:val="0047749F"/>
    <w:rsid w:val="004811C1"/>
    <w:rsid w:val="00483A79"/>
    <w:rsid w:val="00485C9B"/>
    <w:rsid w:val="00490F4D"/>
    <w:rsid w:val="00493FB0"/>
    <w:rsid w:val="004955DA"/>
    <w:rsid w:val="004956B4"/>
    <w:rsid w:val="004964A6"/>
    <w:rsid w:val="004976DC"/>
    <w:rsid w:val="00497751"/>
    <w:rsid w:val="004A0ED0"/>
    <w:rsid w:val="004A2CBE"/>
    <w:rsid w:val="004A3821"/>
    <w:rsid w:val="004A4424"/>
    <w:rsid w:val="004A5A68"/>
    <w:rsid w:val="004B0FE4"/>
    <w:rsid w:val="004B1694"/>
    <w:rsid w:val="004B395A"/>
    <w:rsid w:val="004B42D3"/>
    <w:rsid w:val="004B4E7F"/>
    <w:rsid w:val="004B59D5"/>
    <w:rsid w:val="004C2C3D"/>
    <w:rsid w:val="004C2CB1"/>
    <w:rsid w:val="004C51DC"/>
    <w:rsid w:val="004C5B04"/>
    <w:rsid w:val="004C6C47"/>
    <w:rsid w:val="004D13CC"/>
    <w:rsid w:val="004D4E81"/>
    <w:rsid w:val="004D77DA"/>
    <w:rsid w:val="004E073A"/>
    <w:rsid w:val="004F0B5B"/>
    <w:rsid w:val="00501EA6"/>
    <w:rsid w:val="00503CBD"/>
    <w:rsid w:val="00505571"/>
    <w:rsid w:val="00505F29"/>
    <w:rsid w:val="00507D72"/>
    <w:rsid w:val="00513611"/>
    <w:rsid w:val="00515064"/>
    <w:rsid w:val="00516F8A"/>
    <w:rsid w:val="005354DA"/>
    <w:rsid w:val="0053662B"/>
    <w:rsid w:val="005449C8"/>
    <w:rsid w:val="0054531C"/>
    <w:rsid w:val="005524A9"/>
    <w:rsid w:val="00556590"/>
    <w:rsid w:val="00556B03"/>
    <w:rsid w:val="00556BF0"/>
    <w:rsid w:val="00562626"/>
    <w:rsid w:val="00562EB7"/>
    <w:rsid w:val="0056469C"/>
    <w:rsid w:val="00564C8E"/>
    <w:rsid w:val="00565193"/>
    <w:rsid w:val="00566370"/>
    <w:rsid w:val="00572798"/>
    <w:rsid w:val="00573838"/>
    <w:rsid w:val="005742DB"/>
    <w:rsid w:val="005810A0"/>
    <w:rsid w:val="00585F92"/>
    <w:rsid w:val="005903BC"/>
    <w:rsid w:val="00595F14"/>
    <w:rsid w:val="005962F6"/>
    <w:rsid w:val="005A3072"/>
    <w:rsid w:val="005A4E4A"/>
    <w:rsid w:val="005A6EB5"/>
    <w:rsid w:val="005B4FA3"/>
    <w:rsid w:val="005B719D"/>
    <w:rsid w:val="005B746A"/>
    <w:rsid w:val="005C1B05"/>
    <w:rsid w:val="005C4F1D"/>
    <w:rsid w:val="005D2381"/>
    <w:rsid w:val="005D25D5"/>
    <w:rsid w:val="005D4862"/>
    <w:rsid w:val="005D5403"/>
    <w:rsid w:val="005E7F6F"/>
    <w:rsid w:val="005F2F8B"/>
    <w:rsid w:val="005F4208"/>
    <w:rsid w:val="005F555D"/>
    <w:rsid w:val="005F7665"/>
    <w:rsid w:val="00601E1F"/>
    <w:rsid w:val="00610DD2"/>
    <w:rsid w:val="0061179D"/>
    <w:rsid w:val="0061221E"/>
    <w:rsid w:val="006210BD"/>
    <w:rsid w:val="00621AAF"/>
    <w:rsid w:val="00621B00"/>
    <w:rsid w:val="006234CD"/>
    <w:rsid w:val="00631C61"/>
    <w:rsid w:val="0063236F"/>
    <w:rsid w:val="00634ECB"/>
    <w:rsid w:val="00636814"/>
    <w:rsid w:val="00636D4E"/>
    <w:rsid w:val="00644097"/>
    <w:rsid w:val="0064429E"/>
    <w:rsid w:val="00647753"/>
    <w:rsid w:val="00652093"/>
    <w:rsid w:val="006603B2"/>
    <w:rsid w:val="00660F22"/>
    <w:rsid w:val="006626CD"/>
    <w:rsid w:val="0066694E"/>
    <w:rsid w:val="006708AB"/>
    <w:rsid w:val="00670C86"/>
    <w:rsid w:val="00670D31"/>
    <w:rsid w:val="0067278E"/>
    <w:rsid w:val="00673436"/>
    <w:rsid w:val="00677E8D"/>
    <w:rsid w:val="00681F6E"/>
    <w:rsid w:val="006861E2"/>
    <w:rsid w:val="0068719A"/>
    <w:rsid w:val="006871EB"/>
    <w:rsid w:val="0069031B"/>
    <w:rsid w:val="006921E3"/>
    <w:rsid w:val="0069445E"/>
    <w:rsid w:val="00694A8B"/>
    <w:rsid w:val="006956AD"/>
    <w:rsid w:val="00695E08"/>
    <w:rsid w:val="006A3C08"/>
    <w:rsid w:val="006A637B"/>
    <w:rsid w:val="006A665F"/>
    <w:rsid w:val="006A7DEC"/>
    <w:rsid w:val="006B099E"/>
    <w:rsid w:val="006B296D"/>
    <w:rsid w:val="006B3525"/>
    <w:rsid w:val="006C3298"/>
    <w:rsid w:val="006C56A2"/>
    <w:rsid w:val="006D0354"/>
    <w:rsid w:val="006D0F9D"/>
    <w:rsid w:val="006D2217"/>
    <w:rsid w:val="006D5287"/>
    <w:rsid w:val="006E0C33"/>
    <w:rsid w:val="006E1295"/>
    <w:rsid w:val="006E27AB"/>
    <w:rsid w:val="006E3A13"/>
    <w:rsid w:val="006E3B9A"/>
    <w:rsid w:val="006F29A0"/>
    <w:rsid w:val="006F43F1"/>
    <w:rsid w:val="006F6FB0"/>
    <w:rsid w:val="007037EE"/>
    <w:rsid w:val="00703C90"/>
    <w:rsid w:val="00712FE8"/>
    <w:rsid w:val="00716A0E"/>
    <w:rsid w:val="00727A90"/>
    <w:rsid w:val="00730329"/>
    <w:rsid w:val="00736FAB"/>
    <w:rsid w:val="00737CF4"/>
    <w:rsid w:val="0074041E"/>
    <w:rsid w:val="007424BC"/>
    <w:rsid w:val="00742E6F"/>
    <w:rsid w:val="00742E7C"/>
    <w:rsid w:val="0074510C"/>
    <w:rsid w:val="00745650"/>
    <w:rsid w:val="00762C5D"/>
    <w:rsid w:val="00764E77"/>
    <w:rsid w:val="0077590B"/>
    <w:rsid w:val="00775BB8"/>
    <w:rsid w:val="007764CD"/>
    <w:rsid w:val="0077731D"/>
    <w:rsid w:val="00780E57"/>
    <w:rsid w:val="007847C2"/>
    <w:rsid w:val="00785C84"/>
    <w:rsid w:val="00786E4C"/>
    <w:rsid w:val="00787E7F"/>
    <w:rsid w:val="007919BC"/>
    <w:rsid w:val="00794BBB"/>
    <w:rsid w:val="00795264"/>
    <w:rsid w:val="007A12CD"/>
    <w:rsid w:val="007A2B5E"/>
    <w:rsid w:val="007A2E48"/>
    <w:rsid w:val="007A4146"/>
    <w:rsid w:val="007A4671"/>
    <w:rsid w:val="007A5DCD"/>
    <w:rsid w:val="007B3AF7"/>
    <w:rsid w:val="007B639C"/>
    <w:rsid w:val="007C06EB"/>
    <w:rsid w:val="007C4D61"/>
    <w:rsid w:val="007C7DC3"/>
    <w:rsid w:val="007D287F"/>
    <w:rsid w:val="007D3493"/>
    <w:rsid w:val="007D454E"/>
    <w:rsid w:val="007E0457"/>
    <w:rsid w:val="007E0CBB"/>
    <w:rsid w:val="007E2041"/>
    <w:rsid w:val="007F42D5"/>
    <w:rsid w:val="007F5E36"/>
    <w:rsid w:val="00800D45"/>
    <w:rsid w:val="008024AD"/>
    <w:rsid w:val="00811391"/>
    <w:rsid w:val="008137DC"/>
    <w:rsid w:val="0081467F"/>
    <w:rsid w:val="008166C1"/>
    <w:rsid w:val="008236EE"/>
    <w:rsid w:val="00823BD5"/>
    <w:rsid w:val="00824038"/>
    <w:rsid w:val="00824493"/>
    <w:rsid w:val="008245E1"/>
    <w:rsid w:val="00825FBD"/>
    <w:rsid w:val="00825FFA"/>
    <w:rsid w:val="0082680B"/>
    <w:rsid w:val="0083100D"/>
    <w:rsid w:val="008325CB"/>
    <w:rsid w:val="00832C30"/>
    <w:rsid w:val="00832E27"/>
    <w:rsid w:val="00835438"/>
    <w:rsid w:val="00836ED8"/>
    <w:rsid w:val="00837C01"/>
    <w:rsid w:val="00841D48"/>
    <w:rsid w:val="008432C9"/>
    <w:rsid w:val="00850A29"/>
    <w:rsid w:val="008514A4"/>
    <w:rsid w:val="00851A07"/>
    <w:rsid w:val="008521CF"/>
    <w:rsid w:val="00867F6E"/>
    <w:rsid w:val="00870132"/>
    <w:rsid w:val="0087113F"/>
    <w:rsid w:val="00872F89"/>
    <w:rsid w:val="00876F4D"/>
    <w:rsid w:val="00877092"/>
    <w:rsid w:val="0088008F"/>
    <w:rsid w:val="00881E67"/>
    <w:rsid w:val="00887CBF"/>
    <w:rsid w:val="008913FB"/>
    <w:rsid w:val="0089692C"/>
    <w:rsid w:val="008A0DC2"/>
    <w:rsid w:val="008A45A9"/>
    <w:rsid w:val="008A4AF4"/>
    <w:rsid w:val="008B1BA4"/>
    <w:rsid w:val="008B2769"/>
    <w:rsid w:val="008B6830"/>
    <w:rsid w:val="008C14A6"/>
    <w:rsid w:val="008D0B0A"/>
    <w:rsid w:val="008D485B"/>
    <w:rsid w:val="008F1B18"/>
    <w:rsid w:val="008F7E74"/>
    <w:rsid w:val="00900629"/>
    <w:rsid w:val="009037F3"/>
    <w:rsid w:val="00903AC5"/>
    <w:rsid w:val="00906AF9"/>
    <w:rsid w:val="00907F83"/>
    <w:rsid w:val="00914DBA"/>
    <w:rsid w:val="0091512E"/>
    <w:rsid w:val="00915911"/>
    <w:rsid w:val="009254AE"/>
    <w:rsid w:val="00933B90"/>
    <w:rsid w:val="00940C55"/>
    <w:rsid w:val="00941469"/>
    <w:rsid w:val="00954C35"/>
    <w:rsid w:val="00957055"/>
    <w:rsid w:val="00960131"/>
    <w:rsid w:val="00964435"/>
    <w:rsid w:val="00977F15"/>
    <w:rsid w:val="009820C9"/>
    <w:rsid w:val="0098339E"/>
    <w:rsid w:val="00983D91"/>
    <w:rsid w:val="00985B2E"/>
    <w:rsid w:val="009918E8"/>
    <w:rsid w:val="009926D6"/>
    <w:rsid w:val="00994EA7"/>
    <w:rsid w:val="0099649F"/>
    <w:rsid w:val="00997635"/>
    <w:rsid w:val="009A02A8"/>
    <w:rsid w:val="009A259B"/>
    <w:rsid w:val="009A5433"/>
    <w:rsid w:val="009B1133"/>
    <w:rsid w:val="009C0FFD"/>
    <w:rsid w:val="009C23BF"/>
    <w:rsid w:val="009C4F3A"/>
    <w:rsid w:val="009C6707"/>
    <w:rsid w:val="009E2989"/>
    <w:rsid w:val="009E48DB"/>
    <w:rsid w:val="009E4B71"/>
    <w:rsid w:val="009E66E7"/>
    <w:rsid w:val="009E69F8"/>
    <w:rsid w:val="009F0B06"/>
    <w:rsid w:val="009F3EC7"/>
    <w:rsid w:val="00A00F13"/>
    <w:rsid w:val="00A01AE5"/>
    <w:rsid w:val="00A02D37"/>
    <w:rsid w:val="00A0323A"/>
    <w:rsid w:val="00A05695"/>
    <w:rsid w:val="00A1056E"/>
    <w:rsid w:val="00A14CAC"/>
    <w:rsid w:val="00A17C76"/>
    <w:rsid w:val="00A227AE"/>
    <w:rsid w:val="00A2525B"/>
    <w:rsid w:val="00A26766"/>
    <w:rsid w:val="00A30493"/>
    <w:rsid w:val="00A30D4D"/>
    <w:rsid w:val="00A30EA1"/>
    <w:rsid w:val="00A3258E"/>
    <w:rsid w:val="00A374A2"/>
    <w:rsid w:val="00A443CE"/>
    <w:rsid w:val="00A45AF4"/>
    <w:rsid w:val="00A4785F"/>
    <w:rsid w:val="00A51B82"/>
    <w:rsid w:val="00A51D7F"/>
    <w:rsid w:val="00A536C2"/>
    <w:rsid w:val="00A54B5D"/>
    <w:rsid w:val="00A54BE1"/>
    <w:rsid w:val="00A54E69"/>
    <w:rsid w:val="00A56110"/>
    <w:rsid w:val="00A56492"/>
    <w:rsid w:val="00A61785"/>
    <w:rsid w:val="00A64001"/>
    <w:rsid w:val="00A64561"/>
    <w:rsid w:val="00A67C33"/>
    <w:rsid w:val="00A71EDB"/>
    <w:rsid w:val="00A732BA"/>
    <w:rsid w:val="00A76619"/>
    <w:rsid w:val="00A84D27"/>
    <w:rsid w:val="00A85846"/>
    <w:rsid w:val="00A85C07"/>
    <w:rsid w:val="00A90598"/>
    <w:rsid w:val="00A941A7"/>
    <w:rsid w:val="00A95555"/>
    <w:rsid w:val="00A97C07"/>
    <w:rsid w:val="00AA0D2A"/>
    <w:rsid w:val="00AA25B0"/>
    <w:rsid w:val="00AA2AC6"/>
    <w:rsid w:val="00AA75B7"/>
    <w:rsid w:val="00AA7EDD"/>
    <w:rsid w:val="00AB29E0"/>
    <w:rsid w:val="00AC2D1D"/>
    <w:rsid w:val="00AD3A5C"/>
    <w:rsid w:val="00AD5597"/>
    <w:rsid w:val="00AD6F41"/>
    <w:rsid w:val="00AE4386"/>
    <w:rsid w:val="00AE4823"/>
    <w:rsid w:val="00AE4A20"/>
    <w:rsid w:val="00AE53D3"/>
    <w:rsid w:val="00AF0C11"/>
    <w:rsid w:val="00AF6B68"/>
    <w:rsid w:val="00B02E38"/>
    <w:rsid w:val="00B036C2"/>
    <w:rsid w:val="00B11771"/>
    <w:rsid w:val="00B20501"/>
    <w:rsid w:val="00B24D39"/>
    <w:rsid w:val="00B253E2"/>
    <w:rsid w:val="00B27C36"/>
    <w:rsid w:val="00B27EE9"/>
    <w:rsid w:val="00B3362B"/>
    <w:rsid w:val="00B33A96"/>
    <w:rsid w:val="00B357AE"/>
    <w:rsid w:val="00B410A5"/>
    <w:rsid w:val="00B4333E"/>
    <w:rsid w:val="00B45867"/>
    <w:rsid w:val="00B5038F"/>
    <w:rsid w:val="00B53184"/>
    <w:rsid w:val="00B541D6"/>
    <w:rsid w:val="00B56475"/>
    <w:rsid w:val="00B60AE8"/>
    <w:rsid w:val="00B635A7"/>
    <w:rsid w:val="00B76949"/>
    <w:rsid w:val="00B7701A"/>
    <w:rsid w:val="00B77C9E"/>
    <w:rsid w:val="00B801C8"/>
    <w:rsid w:val="00B949BA"/>
    <w:rsid w:val="00B95242"/>
    <w:rsid w:val="00B96DA0"/>
    <w:rsid w:val="00B97C3D"/>
    <w:rsid w:val="00BA574F"/>
    <w:rsid w:val="00BA6FA5"/>
    <w:rsid w:val="00BB06F6"/>
    <w:rsid w:val="00BB4A88"/>
    <w:rsid w:val="00BB602E"/>
    <w:rsid w:val="00BC2A7E"/>
    <w:rsid w:val="00BC3FE8"/>
    <w:rsid w:val="00BC5211"/>
    <w:rsid w:val="00BC745D"/>
    <w:rsid w:val="00BD07EA"/>
    <w:rsid w:val="00BD71D1"/>
    <w:rsid w:val="00BE6F38"/>
    <w:rsid w:val="00BE71D1"/>
    <w:rsid w:val="00BF1AAB"/>
    <w:rsid w:val="00BF23A3"/>
    <w:rsid w:val="00BF7A2C"/>
    <w:rsid w:val="00C011D1"/>
    <w:rsid w:val="00C012C6"/>
    <w:rsid w:val="00C03760"/>
    <w:rsid w:val="00C05200"/>
    <w:rsid w:val="00C10C14"/>
    <w:rsid w:val="00C236A3"/>
    <w:rsid w:val="00C24294"/>
    <w:rsid w:val="00C25F15"/>
    <w:rsid w:val="00C30DDF"/>
    <w:rsid w:val="00C31143"/>
    <w:rsid w:val="00C33077"/>
    <w:rsid w:val="00C3462A"/>
    <w:rsid w:val="00C3561F"/>
    <w:rsid w:val="00C35D84"/>
    <w:rsid w:val="00C37CF6"/>
    <w:rsid w:val="00C41A17"/>
    <w:rsid w:val="00C42230"/>
    <w:rsid w:val="00C51EFF"/>
    <w:rsid w:val="00C55458"/>
    <w:rsid w:val="00C55A63"/>
    <w:rsid w:val="00C614AA"/>
    <w:rsid w:val="00C62283"/>
    <w:rsid w:val="00C62E65"/>
    <w:rsid w:val="00C633F6"/>
    <w:rsid w:val="00C638C2"/>
    <w:rsid w:val="00C643D1"/>
    <w:rsid w:val="00C702E9"/>
    <w:rsid w:val="00C709BB"/>
    <w:rsid w:val="00C7115E"/>
    <w:rsid w:val="00C74942"/>
    <w:rsid w:val="00C772E7"/>
    <w:rsid w:val="00C77E6B"/>
    <w:rsid w:val="00C82A8D"/>
    <w:rsid w:val="00C82F3A"/>
    <w:rsid w:val="00C83CE7"/>
    <w:rsid w:val="00C875FA"/>
    <w:rsid w:val="00C922D7"/>
    <w:rsid w:val="00C95104"/>
    <w:rsid w:val="00CA0215"/>
    <w:rsid w:val="00CA0F3D"/>
    <w:rsid w:val="00CA7251"/>
    <w:rsid w:val="00CB1772"/>
    <w:rsid w:val="00CB356C"/>
    <w:rsid w:val="00CB6031"/>
    <w:rsid w:val="00CC2A70"/>
    <w:rsid w:val="00CD22B1"/>
    <w:rsid w:val="00CD4731"/>
    <w:rsid w:val="00CD712D"/>
    <w:rsid w:val="00CE047B"/>
    <w:rsid w:val="00CE2111"/>
    <w:rsid w:val="00CE2698"/>
    <w:rsid w:val="00CF16AE"/>
    <w:rsid w:val="00CF2FA3"/>
    <w:rsid w:val="00CF33E3"/>
    <w:rsid w:val="00CF59C0"/>
    <w:rsid w:val="00CF5FC2"/>
    <w:rsid w:val="00D00BEC"/>
    <w:rsid w:val="00D00EAA"/>
    <w:rsid w:val="00D0119D"/>
    <w:rsid w:val="00D02227"/>
    <w:rsid w:val="00D02523"/>
    <w:rsid w:val="00D100C1"/>
    <w:rsid w:val="00D12ACE"/>
    <w:rsid w:val="00D16231"/>
    <w:rsid w:val="00D21892"/>
    <w:rsid w:val="00D242E9"/>
    <w:rsid w:val="00D245A8"/>
    <w:rsid w:val="00D2530D"/>
    <w:rsid w:val="00D25A24"/>
    <w:rsid w:val="00D3202C"/>
    <w:rsid w:val="00D320A1"/>
    <w:rsid w:val="00D33B91"/>
    <w:rsid w:val="00D4447E"/>
    <w:rsid w:val="00D4679B"/>
    <w:rsid w:val="00D46F92"/>
    <w:rsid w:val="00D5612A"/>
    <w:rsid w:val="00D574F2"/>
    <w:rsid w:val="00D634BD"/>
    <w:rsid w:val="00D70152"/>
    <w:rsid w:val="00D70D07"/>
    <w:rsid w:val="00D73B19"/>
    <w:rsid w:val="00D73FB5"/>
    <w:rsid w:val="00D76777"/>
    <w:rsid w:val="00D77521"/>
    <w:rsid w:val="00D77CAF"/>
    <w:rsid w:val="00D806CF"/>
    <w:rsid w:val="00D81081"/>
    <w:rsid w:val="00D82185"/>
    <w:rsid w:val="00D83EB9"/>
    <w:rsid w:val="00D840FF"/>
    <w:rsid w:val="00D84265"/>
    <w:rsid w:val="00D85B96"/>
    <w:rsid w:val="00D87ACE"/>
    <w:rsid w:val="00D87D7B"/>
    <w:rsid w:val="00D94FE7"/>
    <w:rsid w:val="00DA1711"/>
    <w:rsid w:val="00DA1F33"/>
    <w:rsid w:val="00DA2DDC"/>
    <w:rsid w:val="00DA4837"/>
    <w:rsid w:val="00DA6FE1"/>
    <w:rsid w:val="00DB05CE"/>
    <w:rsid w:val="00DB0CF3"/>
    <w:rsid w:val="00DB15B1"/>
    <w:rsid w:val="00DB196C"/>
    <w:rsid w:val="00DB19AA"/>
    <w:rsid w:val="00DB360F"/>
    <w:rsid w:val="00DB67E4"/>
    <w:rsid w:val="00DC1B74"/>
    <w:rsid w:val="00DC22A7"/>
    <w:rsid w:val="00DC403A"/>
    <w:rsid w:val="00DC4A88"/>
    <w:rsid w:val="00DC73D0"/>
    <w:rsid w:val="00DD5E7E"/>
    <w:rsid w:val="00DD7E03"/>
    <w:rsid w:val="00DE0946"/>
    <w:rsid w:val="00DE4E55"/>
    <w:rsid w:val="00DF05A4"/>
    <w:rsid w:val="00DF0F9C"/>
    <w:rsid w:val="00DF653E"/>
    <w:rsid w:val="00DF6DD0"/>
    <w:rsid w:val="00E00238"/>
    <w:rsid w:val="00E03B50"/>
    <w:rsid w:val="00E05BC7"/>
    <w:rsid w:val="00E0678F"/>
    <w:rsid w:val="00E133B3"/>
    <w:rsid w:val="00E15697"/>
    <w:rsid w:val="00E162EB"/>
    <w:rsid w:val="00E17992"/>
    <w:rsid w:val="00E17E72"/>
    <w:rsid w:val="00E205A6"/>
    <w:rsid w:val="00E20FEC"/>
    <w:rsid w:val="00E22C52"/>
    <w:rsid w:val="00E24EC2"/>
    <w:rsid w:val="00E25E7E"/>
    <w:rsid w:val="00E33992"/>
    <w:rsid w:val="00E33B46"/>
    <w:rsid w:val="00E33D73"/>
    <w:rsid w:val="00E363D7"/>
    <w:rsid w:val="00E40808"/>
    <w:rsid w:val="00E423D5"/>
    <w:rsid w:val="00E43A46"/>
    <w:rsid w:val="00E46D9B"/>
    <w:rsid w:val="00E51211"/>
    <w:rsid w:val="00E52FF3"/>
    <w:rsid w:val="00E63C5B"/>
    <w:rsid w:val="00E64570"/>
    <w:rsid w:val="00E649F2"/>
    <w:rsid w:val="00E667AC"/>
    <w:rsid w:val="00E73BC9"/>
    <w:rsid w:val="00E776EB"/>
    <w:rsid w:val="00E77730"/>
    <w:rsid w:val="00E809DC"/>
    <w:rsid w:val="00E81747"/>
    <w:rsid w:val="00E867F2"/>
    <w:rsid w:val="00E87943"/>
    <w:rsid w:val="00E87F30"/>
    <w:rsid w:val="00E90BFD"/>
    <w:rsid w:val="00E90D7D"/>
    <w:rsid w:val="00E9102A"/>
    <w:rsid w:val="00E93BD3"/>
    <w:rsid w:val="00E9597F"/>
    <w:rsid w:val="00EA0122"/>
    <w:rsid w:val="00EA2544"/>
    <w:rsid w:val="00EA2B19"/>
    <w:rsid w:val="00EA5C0D"/>
    <w:rsid w:val="00EA69BD"/>
    <w:rsid w:val="00EC001B"/>
    <w:rsid w:val="00EC5D33"/>
    <w:rsid w:val="00EC5EBF"/>
    <w:rsid w:val="00EC722E"/>
    <w:rsid w:val="00EC7F6D"/>
    <w:rsid w:val="00ED005B"/>
    <w:rsid w:val="00ED448B"/>
    <w:rsid w:val="00ED47B1"/>
    <w:rsid w:val="00ED653E"/>
    <w:rsid w:val="00ED7587"/>
    <w:rsid w:val="00ED7714"/>
    <w:rsid w:val="00ED77DB"/>
    <w:rsid w:val="00EE1DC3"/>
    <w:rsid w:val="00EF28D5"/>
    <w:rsid w:val="00EF485A"/>
    <w:rsid w:val="00EF699D"/>
    <w:rsid w:val="00F00071"/>
    <w:rsid w:val="00F02FF7"/>
    <w:rsid w:val="00F111E7"/>
    <w:rsid w:val="00F12F31"/>
    <w:rsid w:val="00F1388A"/>
    <w:rsid w:val="00F14D37"/>
    <w:rsid w:val="00F16DF3"/>
    <w:rsid w:val="00F246D7"/>
    <w:rsid w:val="00F25667"/>
    <w:rsid w:val="00F26D85"/>
    <w:rsid w:val="00F335C8"/>
    <w:rsid w:val="00F413EF"/>
    <w:rsid w:val="00F455D7"/>
    <w:rsid w:val="00F47A56"/>
    <w:rsid w:val="00F528CE"/>
    <w:rsid w:val="00F552BF"/>
    <w:rsid w:val="00F55366"/>
    <w:rsid w:val="00F55DDF"/>
    <w:rsid w:val="00F57C40"/>
    <w:rsid w:val="00F6141F"/>
    <w:rsid w:val="00F62286"/>
    <w:rsid w:val="00F63EAD"/>
    <w:rsid w:val="00F67026"/>
    <w:rsid w:val="00F75D85"/>
    <w:rsid w:val="00F81040"/>
    <w:rsid w:val="00F84BBA"/>
    <w:rsid w:val="00F86AD5"/>
    <w:rsid w:val="00F86C64"/>
    <w:rsid w:val="00F929CE"/>
    <w:rsid w:val="00F933B8"/>
    <w:rsid w:val="00F94493"/>
    <w:rsid w:val="00F95E55"/>
    <w:rsid w:val="00F96CF6"/>
    <w:rsid w:val="00FA061A"/>
    <w:rsid w:val="00FA389B"/>
    <w:rsid w:val="00FB27B4"/>
    <w:rsid w:val="00FB2D90"/>
    <w:rsid w:val="00FB789F"/>
    <w:rsid w:val="00FC14E7"/>
    <w:rsid w:val="00FC25FF"/>
    <w:rsid w:val="00FC3AB5"/>
    <w:rsid w:val="00FC6DAB"/>
    <w:rsid w:val="00FD007A"/>
    <w:rsid w:val="00FD2B9F"/>
    <w:rsid w:val="00FE1890"/>
    <w:rsid w:val="00FE2371"/>
    <w:rsid w:val="00FE2CD7"/>
    <w:rsid w:val="00FE3ADB"/>
    <w:rsid w:val="00FE6014"/>
    <w:rsid w:val="00FF10D0"/>
    <w:rsid w:val="00FF14EF"/>
    <w:rsid w:val="00FF3866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7CBD"/>
  <w15:docId w15:val="{4FDA0DE5-2527-4DE3-A5E5-08C9004F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20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0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2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582B-FC67-494A-A85C-FB6F9416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Padley PG. Gallagher</dc:creator>
  <cp:keywords/>
  <dc:description/>
  <cp:lastModifiedBy>Jamie Wolters</cp:lastModifiedBy>
  <cp:revision>32</cp:revision>
  <dcterms:created xsi:type="dcterms:W3CDTF">2022-08-04T20:52:00Z</dcterms:created>
  <dcterms:modified xsi:type="dcterms:W3CDTF">2022-08-16T14:21:00Z</dcterms:modified>
</cp:coreProperties>
</file>